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E3" w:rsidRPr="00026EE3" w:rsidRDefault="00026EE3" w:rsidP="00026EE3">
      <w:pPr>
        <w:pStyle w:val="Normlnywebov"/>
        <w:spacing w:before="30" w:line="375" w:lineRule="atLeast"/>
        <w:jc w:val="both"/>
        <w:rPr>
          <w:rFonts w:ascii="Tahoma" w:hAnsi="Tahoma" w:cs="Tahoma"/>
          <w:b/>
          <w:color w:val="113E5C"/>
        </w:rPr>
      </w:pPr>
      <w:r w:rsidRPr="00026EE3">
        <w:rPr>
          <w:rFonts w:ascii="Tahoma" w:hAnsi="Tahoma" w:cs="Tahoma"/>
          <w:b/>
          <w:color w:val="113E5C"/>
        </w:rPr>
        <w:t>Úloha sociálnych partnerov pri zvyšovaní atraktivity učiteľského povolania</w:t>
      </w:r>
    </w:p>
    <w:p w:rsidR="003856C1" w:rsidRPr="00026EE3" w:rsidRDefault="003856C1" w:rsidP="00026EE3">
      <w:pPr>
        <w:pStyle w:val="Normlnywebov"/>
        <w:spacing w:before="30" w:line="375" w:lineRule="atLeast"/>
        <w:jc w:val="both"/>
        <w:rPr>
          <w:rFonts w:ascii="Tahoma" w:hAnsi="Tahoma" w:cs="Tahoma"/>
          <w:color w:val="113E5C"/>
        </w:rPr>
      </w:pPr>
      <w:bookmarkStart w:id="0" w:name="_GoBack"/>
      <w:r w:rsidRPr="00026EE3">
        <w:rPr>
          <w:rFonts w:ascii="Tahoma" w:hAnsi="Tahoma" w:cs="Tahoma"/>
          <w:color w:val="113E5C"/>
        </w:rPr>
        <w:t xml:space="preserve">V dňoch 14. – 15. septembra 2022 usporiadali ETUCE (európsky odborársky výbor pre vzdelávanie) </w:t>
      </w:r>
      <w:r w:rsidRPr="00026EE3">
        <w:rPr>
          <w:rFonts w:ascii="Tahoma" w:hAnsi="Tahoma" w:cs="Tahoma"/>
          <w:color w:val="113E5C"/>
        </w:rPr>
        <w:t>v spolupráci s</w:t>
      </w:r>
      <w:r w:rsidRPr="00026EE3">
        <w:rPr>
          <w:rFonts w:ascii="Tahoma" w:hAnsi="Tahoma" w:cs="Tahoma"/>
          <w:color w:val="113E5C"/>
        </w:rPr>
        <w:t> </w:t>
      </w:r>
      <w:r w:rsidRPr="00026EE3">
        <w:rPr>
          <w:rFonts w:ascii="Tahoma" w:hAnsi="Tahoma" w:cs="Tahoma"/>
          <w:color w:val="113E5C"/>
        </w:rPr>
        <w:t>EFEE</w:t>
      </w:r>
      <w:r w:rsidRPr="00026EE3">
        <w:rPr>
          <w:rFonts w:ascii="Tahoma" w:hAnsi="Tahoma" w:cs="Tahoma"/>
          <w:color w:val="113E5C"/>
        </w:rPr>
        <w:t xml:space="preserve"> (európska federácia zamestnávateľov v školstve)</w:t>
      </w:r>
      <w:r w:rsidRPr="00026EE3">
        <w:rPr>
          <w:rFonts w:ascii="Tahoma" w:hAnsi="Tahoma" w:cs="Tahoma"/>
          <w:color w:val="113E5C"/>
        </w:rPr>
        <w:t xml:space="preserve"> a predstaviteľmi miestnych odborov</w:t>
      </w:r>
      <w:r w:rsidRPr="00026EE3">
        <w:rPr>
          <w:rFonts w:ascii="Tahoma" w:hAnsi="Tahoma" w:cs="Tahoma"/>
          <w:color w:val="113E5C"/>
        </w:rPr>
        <w:t xml:space="preserve"> </w:t>
      </w:r>
      <w:r w:rsidRPr="00026EE3">
        <w:rPr>
          <w:rFonts w:ascii="Tahoma" w:hAnsi="Tahoma" w:cs="Tahoma"/>
          <w:color w:val="113E5C"/>
        </w:rPr>
        <w:t xml:space="preserve">v Rige v Lotyšsku </w:t>
      </w:r>
      <w:r w:rsidRPr="00026EE3">
        <w:rPr>
          <w:rFonts w:ascii="Tahoma" w:hAnsi="Tahoma" w:cs="Tahoma"/>
          <w:color w:val="113E5C"/>
        </w:rPr>
        <w:t>v poradí druhý seminár o budovaní kapacít sociálneho dialógu v oblasti školstva. Odborový zväz školstva zastupoval vedúci Úradu zväzu Juraj Stodolovský. Podujatie sa uskutočnilo v rámci projektu financovaného z EÚ „K akčnému rámcu na zvýšenie atraktivity učiteľského povolania prostredníctvom efektívneho sociálneho dialógu vo vzdelávaní“. Cieľom tohto dvojdňového seminára bolo poskytnúť európskym sociálnym partnerom v oblasti vzdelávania priestor na zlepšenie ich vedomostí a povedomia o riadení EÚ, politikách a prioritách v oblasti sociálneho dialógu a venovať sa špecifickým potrebám pri budovaní kapacít sociálneho dialógu. Zástupcovia ETUCE a EFEE diskutovali a snažili sa dosiahnuť prienik vo vnímaní konkrétnych prvkov priamo a nepriamo spojených s atraktívnosťou učiteľskej profesie, tak ako sú načrtnuté v spoločnej „Deklarácii k akčnému rámcu pre učiteľskú profesiu“ z roku 2018 a v aktuálnom pracovnom programu ESSDE (európsky sektorový sociálny dialóg vo vzdelávaní).</w:t>
      </w:r>
    </w:p>
    <w:p w:rsidR="00B4676F" w:rsidRPr="00026EE3" w:rsidRDefault="00B4676F" w:rsidP="00026EE3">
      <w:pPr>
        <w:pStyle w:val="Normlnywebov"/>
        <w:spacing w:line="375" w:lineRule="atLeast"/>
        <w:jc w:val="both"/>
        <w:rPr>
          <w:rFonts w:ascii="Tahoma" w:hAnsi="Tahoma" w:cs="Tahoma"/>
          <w:color w:val="113E5C"/>
        </w:rPr>
      </w:pPr>
      <w:r w:rsidRPr="00026EE3">
        <w:rPr>
          <w:rFonts w:ascii="Tahoma" w:hAnsi="Tahoma" w:cs="Tahoma"/>
          <w:color w:val="113E5C"/>
        </w:rPr>
        <w:t>P</w:t>
      </w:r>
      <w:r w:rsidR="00026EE3">
        <w:rPr>
          <w:rFonts w:ascii="Tahoma" w:hAnsi="Tahoma" w:cs="Tahoma"/>
          <w:color w:val="113E5C"/>
        </w:rPr>
        <w:t xml:space="preserve">rof. </w:t>
      </w:r>
      <w:proofErr w:type="spellStart"/>
      <w:r w:rsidR="00026EE3">
        <w:rPr>
          <w:rFonts w:ascii="Tahoma" w:hAnsi="Tahoma" w:cs="Tahoma"/>
          <w:color w:val="113E5C"/>
        </w:rPr>
        <w:t>Howard</w:t>
      </w:r>
      <w:proofErr w:type="spellEnd"/>
      <w:r w:rsidRPr="00026EE3">
        <w:rPr>
          <w:rFonts w:ascii="Tahoma" w:hAnsi="Tahoma" w:cs="Tahoma"/>
          <w:color w:val="113E5C"/>
        </w:rPr>
        <w:t xml:space="preserve"> </w:t>
      </w:r>
      <w:proofErr w:type="spellStart"/>
      <w:r w:rsidRPr="00026EE3">
        <w:rPr>
          <w:rFonts w:ascii="Tahoma" w:hAnsi="Tahoma" w:cs="Tahoma"/>
          <w:color w:val="113E5C"/>
        </w:rPr>
        <w:t>Stevenson</w:t>
      </w:r>
      <w:proofErr w:type="spellEnd"/>
      <w:r w:rsidRPr="00026EE3">
        <w:rPr>
          <w:rFonts w:ascii="Tahoma" w:hAnsi="Tahoma" w:cs="Tahoma"/>
          <w:color w:val="113E5C"/>
        </w:rPr>
        <w:t xml:space="preserve"> (Univerzita </w:t>
      </w:r>
      <w:proofErr w:type="spellStart"/>
      <w:r w:rsidRPr="00026EE3">
        <w:rPr>
          <w:rFonts w:ascii="Tahoma" w:hAnsi="Tahoma" w:cs="Tahoma"/>
          <w:color w:val="113E5C"/>
        </w:rPr>
        <w:t>Nottingham</w:t>
      </w:r>
      <w:proofErr w:type="spellEnd"/>
      <w:r w:rsidRPr="00026EE3">
        <w:rPr>
          <w:rFonts w:ascii="Tahoma" w:hAnsi="Tahoma" w:cs="Tahoma"/>
          <w:color w:val="113E5C"/>
        </w:rPr>
        <w:t>) a</w:t>
      </w:r>
      <w:r w:rsidR="00026EE3">
        <w:rPr>
          <w:rFonts w:ascii="Tahoma" w:hAnsi="Tahoma" w:cs="Tahoma"/>
          <w:color w:val="113E5C"/>
        </w:rPr>
        <w:t xml:space="preserve"> prof. </w:t>
      </w:r>
      <w:proofErr w:type="spellStart"/>
      <w:r w:rsidRPr="00026EE3">
        <w:rPr>
          <w:rFonts w:ascii="Tahoma" w:hAnsi="Tahoma" w:cs="Tahoma"/>
          <w:color w:val="113E5C"/>
        </w:rPr>
        <w:t>Alison</w:t>
      </w:r>
      <w:proofErr w:type="spellEnd"/>
      <w:r w:rsidRPr="00026EE3">
        <w:rPr>
          <w:rFonts w:ascii="Tahoma" w:hAnsi="Tahoma" w:cs="Tahoma"/>
          <w:color w:val="113E5C"/>
        </w:rPr>
        <w:t xml:space="preserve"> </w:t>
      </w:r>
      <w:proofErr w:type="spellStart"/>
      <w:r w:rsidRPr="00026EE3">
        <w:rPr>
          <w:rFonts w:ascii="Tahoma" w:hAnsi="Tahoma" w:cs="Tahoma"/>
          <w:color w:val="113E5C"/>
        </w:rPr>
        <w:t>Millner</w:t>
      </w:r>
      <w:proofErr w:type="spellEnd"/>
      <w:r w:rsidRPr="00026EE3">
        <w:rPr>
          <w:rFonts w:ascii="Tahoma" w:hAnsi="Tahoma" w:cs="Tahoma"/>
          <w:color w:val="113E5C"/>
        </w:rPr>
        <w:t xml:space="preserve"> (Univerzita v </w:t>
      </w:r>
      <w:proofErr w:type="spellStart"/>
      <w:r w:rsidRPr="00026EE3">
        <w:rPr>
          <w:rFonts w:ascii="Tahoma" w:hAnsi="Tahoma" w:cs="Tahoma"/>
          <w:color w:val="113E5C"/>
        </w:rPr>
        <w:t>Aalborgu</w:t>
      </w:r>
      <w:proofErr w:type="spellEnd"/>
      <w:r w:rsidRPr="00026EE3">
        <w:rPr>
          <w:rFonts w:ascii="Tahoma" w:hAnsi="Tahoma" w:cs="Tahoma"/>
          <w:color w:val="113E5C"/>
        </w:rPr>
        <w:t>) p</w:t>
      </w:r>
      <w:r w:rsidRPr="00026EE3">
        <w:rPr>
          <w:rFonts w:ascii="Tahoma" w:hAnsi="Tahoma" w:cs="Tahoma"/>
          <w:color w:val="113E5C"/>
        </w:rPr>
        <w:t>rezent</w:t>
      </w:r>
      <w:r w:rsidRPr="00026EE3">
        <w:rPr>
          <w:rFonts w:ascii="Tahoma" w:hAnsi="Tahoma" w:cs="Tahoma"/>
          <w:color w:val="113E5C"/>
        </w:rPr>
        <w:t>ovali</w:t>
      </w:r>
      <w:r w:rsidRPr="00026EE3">
        <w:rPr>
          <w:rFonts w:ascii="Tahoma" w:hAnsi="Tahoma" w:cs="Tahoma"/>
          <w:color w:val="113E5C"/>
        </w:rPr>
        <w:t xml:space="preserve"> </w:t>
      </w:r>
      <w:r w:rsidRPr="00026EE3">
        <w:rPr>
          <w:rFonts w:ascii="Tahoma" w:hAnsi="Tahoma" w:cs="Tahoma"/>
          <w:color w:val="113E5C"/>
        </w:rPr>
        <w:t>výsledky</w:t>
      </w:r>
      <w:r w:rsidRPr="00026EE3">
        <w:rPr>
          <w:rFonts w:ascii="Tahoma" w:hAnsi="Tahoma" w:cs="Tahoma"/>
          <w:color w:val="113E5C"/>
        </w:rPr>
        <w:t xml:space="preserve"> výskumu</w:t>
      </w:r>
      <w:r w:rsidRPr="00026EE3">
        <w:rPr>
          <w:rFonts w:ascii="Tahoma" w:hAnsi="Tahoma" w:cs="Tahoma"/>
          <w:color w:val="113E5C"/>
        </w:rPr>
        <w:t xml:space="preserve"> o všeobecnom stave európskeho vzdelávacieho systému a o problémoch spojených s nízkou atraktivitou a nedostatkom zamestnancov v oblasti vzdelávania. Zástupkyňa asociácie litovských školy odborného vzdelávania a prípravy a zástupca Centra odborného vzdelávania v Litve vo svojom vystúpení zdôraznili potrebu navrhnúť lepšie kariérne cesty, ako aj dodatočnú psychologickú a učebnú materiálnu pomoc učiteľom a študentom.</w:t>
      </w:r>
    </w:p>
    <w:p w:rsidR="00B4676F" w:rsidRPr="00026EE3" w:rsidRDefault="00B4676F" w:rsidP="00026EE3">
      <w:pPr>
        <w:pStyle w:val="Normlnywebov"/>
        <w:spacing w:line="375" w:lineRule="atLeast"/>
        <w:jc w:val="both"/>
        <w:rPr>
          <w:rFonts w:ascii="Tahoma" w:hAnsi="Tahoma" w:cs="Tahoma"/>
          <w:color w:val="113E5C"/>
        </w:rPr>
      </w:pPr>
      <w:r w:rsidRPr="00026EE3">
        <w:rPr>
          <w:rFonts w:ascii="Tahoma" w:hAnsi="Tahoma" w:cs="Tahoma"/>
          <w:color w:val="113E5C"/>
        </w:rPr>
        <w:t xml:space="preserve">Popoludňajší program bol zameraný </w:t>
      </w:r>
      <w:r w:rsidR="001C3418" w:rsidRPr="00026EE3">
        <w:rPr>
          <w:rFonts w:ascii="Tahoma" w:hAnsi="Tahoma" w:cs="Tahoma"/>
          <w:color w:val="113E5C"/>
        </w:rPr>
        <w:t>na</w:t>
      </w:r>
      <w:r w:rsidRPr="00026EE3">
        <w:rPr>
          <w:rFonts w:ascii="Tahoma" w:hAnsi="Tahoma" w:cs="Tahoma"/>
          <w:color w:val="113E5C"/>
        </w:rPr>
        <w:t xml:space="preserve"> úlohu vzdelávacích systémov pri integrácii študentov z radov migrantov a na zdroje potrebné pre učiteľov na realizáciu tohto </w:t>
      </w:r>
      <w:r w:rsidR="001C3418" w:rsidRPr="00026EE3">
        <w:rPr>
          <w:rFonts w:ascii="Tahoma" w:hAnsi="Tahoma" w:cs="Tahoma"/>
          <w:color w:val="113E5C"/>
        </w:rPr>
        <w:t xml:space="preserve">zložitého procesu. Účastníci </w:t>
      </w:r>
      <w:r w:rsidRPr="00026EE3">
        <w:rPr>
          <w:rFonts w:ascii="Tahoma" w:hAnsi="Tahoma" w:cs="Tahoma"/>
          <w:color w:val="113E5C"/>
        </w:rPr>
        <w:t>sa podelili o</w:t>
      </w:r>
      <w:r w:rsidR="001C3418" w:rsidRPr="00026EE3">
        <w:rPr>
          <w:rFonts w:ascii="Tahoma" w:hAnsi="Tahoma" w:cs="Tahoma"/>
          <w:color w:val="113E5C"/>
        </w:rPr>
        <w:t xml:space="preserve"> </w:t>
      </w:r>
      <w:r w:rsidRPr="00026EE3">
        <w:rPr>
          <w:rFonts w:ascii="Tahoma" w:hAnsi="Tahoma" w:cs="Tahoma"/>
          <w:color w:val="113E5C"/>
        </w:rPr>
        <w:t xml:space="preserve">skúsenosti </w:t>
      </w:r>
      <w:r w:rsidR="001C3418" w:rsidRPr="00026EE3">
        <w:rPr>
          <w:rFonts w:ascii="Tahoma" w:hAnsi="Tahoma" w:cs="Tahoma"/>
          <w:color w:val="113E5C"/>
        </w:rPr>
        <w:t>v rámci svojho</w:t>
      </w:r>
      <w:r w:rsidRPr="00026EE3">
        <w:rPr>
          <w:rFonts w:ascii="Tahoma" w:hAnsi="Tahoma" w:cs="Tahoma"/>
          <w:color w:val="113E5C"/>
        </w:rPr>
        <w:t xml:space="preserve"> národného kontextu a</w:t>
      </w:r>
      <w:r w:rsidR="001C3418" w:rsidRPr="00026EE3">
        <w:rPr>
          <w:rFonts w:ascii="Tahoma" w:hAnsi="Tahoma" w:cs="Tahoma"/>
          <w:color w:val="113E5C"/>
        </w:rPr>
        <w:t> </w:t>
      </w:r>
      <w:r w:rsidRPr="00026EE3">
        <w:rPr>
          <w:rFonts w:ascii="Tahoma" w:hAnsi="Tahoma" w:cs="Tahoma"/>
          <w:color w:val="113E5C"/>
        </w:rPr>
        <w:t>zaoberali</w:t>
      </w:r>
      <w:r w:rsidR="001C3418" w:rsidRPr="00026EE3">
        <w:rPr>
          <w:rFonts w:ascii="Tahoma" w:hAnsi="Tahoma" w:cs="Tahoma"/>
          <w:color w:val="113E5C"/>
        </w:rPr>
        <w:t xml:space="preserve"> sa konkrétnymi</w:t>
      </w:r>
      <w:r w:rsidRPr="00026EE3">
        <w:rPr>
          <w:rFonts w:ascii="Tahoma" w:hAnsi="Tahoma" w:cs="Tahoma"/>
          <w:color w:val="113E5C"/>
        </w:rPr>
        <w:t xml:space="preserve"> problémami, ako je nedostatok financií, nedostatok personálu a učebných materiálov, neprispôsobenie učebných osnov potrebám študentov a administratívna záťaž. Dodatoč</w:t>
      </w:r>
      <w:r w:rsidR="001C3418" w:rsidRPr="00026EE3">
        <w:rPr>
          <w:rFonts w:ascii="Tahoma" w:hAnsi="Tahoma" w:cs="Tahoma"/>
          <w:color w:val="113E5C"/>
        </w:rPr>
        <w:t xml:space="preserve">ný dôraz sa kládol na budúcnosť on-line </w:t>
      </w:r>
      <w:r w:rsidRPr="00026EE3">
        <w:rPr>
          <w:rFonts w:ascii="Tahoma" w:hAnsi="Tahoma" w:cs="Tahoma"/>
          <w:color w:val="113E5C"/>
        </w:rPr>
        <w:t>vzdelávania na diaľku a</w:t>
      </w:r>
      <w:r w:rsidR="001C3418" w:rsidRPr="00026EE3">
        <w:rPr>
          <w:rFonts w:ascii="Tahoma" w:hAnsi="Tahoma" w:cs="Tahoma"/>
          <w:color w:val="113E5C"/>
        </w:rPr>
        <w:t> na to, ako môžu tento proces negatívne ovplyvniť napríklad výpadky prúdu alebo internetu.</w:t>
      </w:r>
    </w:p>
    <w:p w:rsidR="001C3418" w:rsidRPr="00026EE3" w:rsidRDefault="001C3418" w:rsidP="00026EE3">
      <w:pPr>
        <w:pStyle w:val="Normlnywebov"/>
        <w:spacing w:line="375" w:lineRule="atLeast"/>
        <w:jc w:val="both"/>
        <w:rPr>
          <w:rFonts w:ascii="Tahoma" w:hAnsi="Tahoma" w:cs="Tahoma"/>
          <w:color w:val="113E5C"/>
        </w:rPr>
      </w:pPr>
      <w:r w:rsidRPr="00026EE3">
        <w:rPr>
          <w:rFonts w:ascii="Tahoma" w:hAnsi="Tahoma" w:cs="Tahoma"/>
          <w:color w:val="113E5C"/>
        </w:rPr>
        <w:t xml:space="preserve">V pracovných skupinách účastníci medzi sebou </w:t>
      </w:r>
      <w:proofErr w:type="spellStart"/>
      <w:r w:rsidRPr="00026EE3">
        <w:rPr>
          <w:rFonts w:ascii="Tahoma" w:hAnsi="Tahoma" w:cs="Tahoma"/>
          <w:color w:val="113E5C"/>
        </w:rPr>
        <w:t>zdieľali</w:t>
      </w:r>
      <w:proofErr w:type="spellEnd"/>
      <w:r w:rsidRPr="00026EE3">
        <w:rPr>
          <w:rFonts w:ascii="Tahoma" w:hAnsi="Tahoma" w:cs="Tahoma"/>
          <w:color w:val="113E5C"/>
        </w:rPr>
        <w:t xml:space="preserve"> osvedčené postupy a názory na motiváciu a angažovanosť učiteľov a na vplyv sociálnych a ekonomických faktorov </w:t>
      </w:r>
      <w:r w:rsidRPr="00026EE3">
        <w:rPr>
          <w:rFonts w:ascii="Tahoma" w:hAnsi="Tahoma" w:cs="Tahoma"/>
          <w:color w:val="113E5C"/>
        </w:rPr>
        <w:lastRenderedPageBreak/>
        <w:t>na atraktivitu profesie. Za kľúčové aspekty, ktoré je potrebné posilniť, bolo označené mentorstvo od skúsených učiteľov ako príležitosť na vzájomný profesionálny rozvoj a tiež posilnenie možností náboru a udržania učiteľov v profesii. Zdôraznená bola tiež dôležitosť spolupráce so sociálnymi partnermi a hľadanie spojenectiev s príslušnými zainteresovanými stranami.</w:t>
      </w:r>
    </w:p>
    <w:p w:rsidR="001C3418" w:rsidRPr="00026EE3" w:rsidRDefault="001C3418" w:rsidP="00026EE3">
      <w:pPr>
        <w:pStyle w:val="Normlnywebov"/>
        <w:spacing w:line="375" w:lineRule="atLeast"/>
        <w:jc w:val="both"/>
        <w:rPr>
          <w:rFonts w:ascii="Tahoma" w:hAnsi="Tahoma" w:cs="Tahoma"/>
          <w:color w:val="113E5C"/>
        </w:rPr>
      </w:pPr>
      <w:r w:rsidRPr="00026EE3">
        <w:rPr>
          <w:rFonts w:ascii="Tahoma" w:hAnsi="Tahoma" w:cs="Tahoma"/>
          <w:color w:val="113E5C"/>
        </w:rPr>
        <w:t xml:space="preserve">Druhý deň bol zameraný na identifikáciu faktorov, ktoré povzbudzujú mladých ľudí k tomu, aby sa stali súčasťou učiteľskej profesie a ktoré udržia tých, ktorí uvažujú o odchode z dôvodu nízkych miezd a nedostatku uznania. Účastníci seminára sa zhodli, že zlepšovanie pracovných podmienok a zavádzanie opatrení na podporu profesijného rozvoja učiteľov by mali byť hlavnými prioritami zamestnávateľov a odborov </w:t>
      </w:r>
      <w:r w:rsidR="00026EE3" w:rsidRPr="00026EE3">
        <w:rPr>
          <w:rFonts w:ascii="Tahoma" w:hAnsi="Tahoma" w:cs="Tahoma"/>
          <w:color w:val="113E5C"/>
        </w:rPr>
        <w:t>s cieľom</w:t>
      </w:r>
      <w:r w:rsidRPr="00026EE3">
        <w:rPr>
          <w:rFonts w:ascii="Tahoma" w:hAnsi="Tahoma" w:cs="Tahoma"/>
          <w:color w:val="113E5C"/>
        </w:rPr>
        <w:t xml:space="preserve"> zvýšeni</w:t>
      </w:r>
      <w:r w:rsidR="00026EE3" w:rsidRPr="00026EE3">
        <w:rPr>
          <w:rFonts w:ascii="Tahoma" w:hAnsi="Tahoma" w:cs="Tahoma"/>
          <w:color w:val="113E5C"/>
        </w:rPr>
        <w:t>a</w:t>
      </w:r>
      <w:r w:rsidRPr="00026EE3">
        <w:rPr>
          <w:rFonts w:ascii="Tahoma" w:hAnsi="Tahoma" w:cs="Tahoma"/>
          <w:color w:val="113E5C"/>
        </w:rPr>
        <w:t xml:space="preserve"> atraktivity učiteľského povolania.</w:t>
      </w:r>
    </w:p>
    <w:p w:rsidR="00026EE3" w:rsidRPr="00026EE3" w:rsidRDefault="00026EE3" w:rsidP="00026EE3">
      <w:pPr>
        <w:jc w:val="both"/>
        <w:rPr>
          <w:rFonts w:ascii="Tahoma" w:eastAsia="Times New Roman" w:hAnsi="Tahoma" w:cs="Tahoma"/>
          <w:color w:val="113E5C"/>
          <w:lang w:eastAsia="sk-SK"/>
        </w:rPr>
      </w:pPr>
      <w:r w:rsidRPr="00026EE3">
        <w:rPr>
          <w:rFonts w:ascii="Tahoma" w:eastAsia="Times New Roman" w:hAnsi="Tahoma" w:cs="Tahoma"/>
          <w:color w:val="113E5C"/>
          <w:lang w:eastAsia="sk-SK"/>
        </w:rPr>
        <w:t xml:space="preserve">Záverečná konferencia k projektu sa bude konať vo Varšave v januári 2023. </w:t>
      </w:r>
      <w:bookmarkEnd w:id="0"/>
    </w:p>
    <w:p w:rsidR="00A366DB" w:rsidRPr="00026EE3" w:rsidRDefault="00A366DB" w:rsidP="00026EE3">
      <w:pPr>
        <w:jc w:val="both"/>
        <w:rPr>
          <w:rFonts w:ascii="Tahoma" w:hAnsi="Tahoma" w:cs="Tahoma"/>
        </w:rPr>
      </w:pPr>
    </w:p>
    <w:sectPr w:rsidR="00A366DB" w:rsidRPr="00026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0D"/>
    <w:rsid w:val="00026EE3"/>
    <w:rsid w:val="00175001"/>
    <w:rsid w:val="001C3418"/>
    <w:rsid w:val="003856C1"/>
    <w:rsid w:val="00716B2B"/>
    <w:rsid w:val="0079790D"/>
    <w:rsid w:val="00A366DB"/>
    <w:rsid w:val="00B4676F"/>
    <w:rsid w:val="00C9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75001"/>
    <w:pPr>
      <w:spacing w:before="100" w:beforeAutospacing="1" w:after="100" w:afterAutospacing="1"/>
    </w:pPr>
    <w:rPr>
      <w:rFonts w:eastAsia="Times New Roman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750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75001"/>
    <w:pPr>
      <w:spacing w:before="100" w:beforeAutospacing="1" w:after="100" w:afterAutospacing="1"/>
    </w:pPr>
    <w:rPr>
      <w:rFonts w:eastAsia="Times New Roman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75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4</cp:revision>
  <dcterms:created xsi:type="dcterms:W3CDTF">2022-11-02T12:21:00Z</dcterms:created>
  <dcterms:modified xsi:type="dcterms:W3CDTF">2022-11-04T11:48:00Z</dcterms:modified>
</cp:coreProperties>
</file>