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KOLEKTÍVNA  ZMLUVA</w:t>
      </w:r>
      <w:r w:rsidR="00462F00">
        <w:rPr>
          <w:b/>
          <w:sz w:val="30"/>
          <w:szCs w:val="30"/>
        </w:rPr>
        <w:t xml:space="preserve"> VYŠŠIEHO </w:t>
      </w:r>
      <w:r>
        <w:rPr>
          <w:b/>
          <w:sz w:val="30"/>
          <w:szCs w:val="30"/>
        </w:rPr>
        <w:t>STUPŇA</w:t>
      </w:r>
    </w:p>
    <w:p w:rsidR="008B19DD" w:rsidRDefault="008B19DD" w:rsidP="008B19DD">
      <w:pPr>
        <w:jc w:val="center"/>
        <w:rPr>
          <w:b/>
          <w:sz w:val="30"/>
          <w:szCs w:val="30"/>
        </w:rPr>
      </w:pPr>
    </w:p>
    <w:p w:rsidR="00811350" w:rsidRDefault="008B19DD" w:rsidP="006D1EF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V ŠTÁTNEJ  SLUŽBE</w:t>
      </w:r>
    </w:p>
    <w:p w:rsidR="008B19DD" w:rsidRDefault="008B19DD" w:rsidP="008B19DD">
      <w:pPr>
        <w:jc w:val="center"/>
        <w:rPr>
          <w:b/>
          <w:sz w:val="30"/>
          <w:szCs w:val="30"/>
        </w:rPr>
      </w:pPr>
    </w:p>
    <w:p w:rsidR="008B19DD" w:rsidRDefault="00811350" w:rsidP="008B19D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NA </w:t>
      </w:r>
      <w:r w:rsidR="003E54D9">
        <w:rPr>
          <w:b/>
          <w:sz w:val="30"/>
          <w:szCs w:val="30"/>
        </w:rPr>
        <w:t xml:space="preserve">OBDOBIE </w:t>
      </w:r>
      <w:r>
        <w:rPr>
          <w:b/>
          <w:sz w:val="30"/>
          <w:szCs w:val="30"/>
        </w:rPr>
        <w:t>1.1.</w:t>
      </w:r>
      <w:r w:rsidR="003E54D9">
        <w:rPr>
          <w:b/>
          <w:sz w:val="30"/>
          <w:szCs w:val="30"/>
        </w:rPr>
        <w:t xml:space="preserve">2023 - </w:t>
      </w:r>
      <w:r>
        <w:rPr>
          <w:b/>
          <w:sz w:val="30"/>
          <w:szCs w:val="30"/>
        </w:rPr>
        <w:t>31.8.</w:t>
      </w:r>
      <w:r w:rsidR="000E01EA">
        <w:rPr>
          <w:b/>
          <w:sz w:val="30"/>
          <w:szCs w:val="30"/>
        </w:rPr>
        <w:t>2024</w:t>
      </w:r>
    </w:p>
    <w:p w:rsidR="008B19DD" w:rsidRDefault="008B19DD" w:rsidP="008B19DD">
      <w:pPr>
        <w:jc w:val="center"/>
        <w:rPr>
          <w:b/>
          <w:sz w:val="30"/>
          <w:szCs w:val="30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rPr>
          <w:rFonts w:ascii="Times New Roman" w:hAnsi="Times New Roman"/>
          <w:b/>
          <w:szCs w:val="24"/>
        </w:rPr>
      </w:pPr>
    </w:p>
    <w:p w:rsidR="008B19DD" w:rsidRDefault="008B19D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B19DD" w:rsidRPr="00E4480D" w:rsidRDefault="008B19DD" w:rsidP="008B19DD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E4480D">
        <w:rPr>
          <w:rFonts w:ascii="Times New Roman" w:hAnsi="Times New Roman"/>
          <w:b/>
          <w:szCs w:val="24"/>
        </w:rPr>
        <w:t>V záujme vytvárania priaznivejších podmienok vykonávania štátnej služ</w:t>
      </w:r>
      <w:r w:rsidR="00ED6115">
        <w:rPr>
          <w:rFonts w:ascii="Times New Roman" w:hAnsi="Times New Roman"/>
          <w:b/>
          <w:szCs w:val="24"/>
        </w:rPr>
        <w:t>by štátnymi zamestnancami na obdobie 1.1.</w:t>
      </w:r>
      <w:r w:rsidRPr="00E4480D">
        <w:rPr>
          <w:rFonts w:ascii="Times New Roman" w:hAnsi="Times New Roman"/>
          <w:b/>
          <w:szCs w:val="24"/>
        </w:rPr>
        <w:t>20</w:t>
      </w:r>
      <w:r w:rsidR="000E01EA">
        <w:rPr>
          <w:rFonts w:ascii="Times New Roman" w:hAnsi="Times New Roman"/>
          <w:b/>
          <w:szCs w:val="24"/>
        </w:rPr>
        <w:t xml:space="preserve">23 </w:t>
      </w:r>
      <w:r w:rsidR="00ED6115">
        <w:rPr>
          <w:rFonts w:ascii="Times New Roman" w:hAnsi="Times New Roman"/>
          <w:b/>
          <w:szCs w:val="24"/>
        </w:rPr>
        <w:t>– 31.8.</w:t>
      </w:r>
      <w:r w:rsidR="000E01EA">
        <w:rPr>
          <w:rFonts w:ascii="Times New Roman" w:hAnsi="Times New Roman"/>
          <w:b/>
          <w:szCs w:val="24"/>
        </w:rPr>
        <w:t>2024</w:t>
      </w:r>
    </w:p>
    <w:p w:rsidR="008B19DD" w:rsidRPr="00E4480D" w:rsidRDefault="008B19DD" w:rsidP="008B19DD">
      <w:pPr>
        <w:jc w:val="both"/>
      </w:pPr>
    </w:p>
    <w:p w:rsidR="008B19DD" w:rsidRPr="00E4480D" w:rsidRDefault="008B19DD" w:rsidP="008B19DD">
      <w:pPr>
        <w:jc w:val="center"/>
      </w:pPr>
    </w:p>
    <w:p w:rsidR="008B19DD" w:rsidRPr="00E4480D" w:rsidRDefault="008B19DD" w:rsidP="008B19DD">
      <w:pPr>
        <w:jc w:val="center"/>
        <w:rPr>
          <w:b/>
        </w:rPr>
      </w:pPr>
      <w:r w:rsidRPr="00E4480D">
        <w:rPr>
          <w:b/>
        </w:rPr>
        <w:t>zmluvné strany</w:t>
      </w:r>
    </w:p>
    <w:p w:rsidR="008B19DD" w:rsidRPr="00E4480D" w:rsidRDefault="008B19DD" w:rsidP="008B19DD">
      <w:pPr>
        <w:widowControl w:val="0"/>
        <w:adjustRightInd w:val="0"/>
        <w:spacing w:line="278" w:lineRule="atLeast"/>
        <w:jc w:val="both"/>
        <w:rPr>
          <w:b/>
        </w:rPr>
      </w:pPr>
    </w:p>
    <w:p w:rsidR="008B19DD" w:rsidRPr="00E4480D" w:rsidRDefault="008B19DD" w:rsidP="008B19DD">
      <w:pPr>
        <w:widowControl w:val="0"/>
        <w:adjustRightInd w:val="0"/>
        <w:spacing w:line="278" w:lineRule="atLeast"/>
        <w:jc w:val="both"/>
      </w:pPr>
    </w:p>
    <w:p w:rsidR="008B19DD" w:rsidRPr="00E4480D" w:rsidRDefault="008B19DD" w:rsidP="008B19DD">
      <w:pPr>
        <w:widowControl w:val="0"/>
        <w:adjustRightInd w:val="0"/>
        <w:spacing w:line="278" w:lineRule="atLeast"/>
        <w:jc w:val="center"/>
        <w:rPr>
          <w:b/>
        </w:rPr>
      </w:pPr>
      <w:r w:rsidRPr="00E4480D">
        <w:rPr>
          <w:b/>
        </w:rPr>
        <w:t>štát zastúpený v súlade s  § 3 písm.  e) zákona č. 2/1991 Zb. o kolektívnom vyjednávaní v znení neskorších predpisov</w:t>
      </w:r>
    </w:p>
    <w:p w:rsidR="008B19DD" w:rsidRPr="00E4480D" w:rsidRDefault="008B19DD" w:rsidP="008B19DD">
      <w:pPr>
        <w:widowControl w:val="0"/>
        <w:adjustRightInd w:val="0"/>
        <w:spacing w:line="278" w:lineRule="atLeast"/>
        <w:jc w:val="center"/>
        <w:rPr>
          <w:b/>
        </w:rPr>
      </w:pPr>
    </w:p>
    <w:p w:rsidR="008B19DD" w:rsidRPr="00E4480D" w:rsidRDefault="008B19DD" w:rsidP="008B19DD">
      <w:pPr>
        <w:widowControl w:val="0"/>
        <w:adjustRightInd w:val="0"/>
        <w:spacing w:line="278" w:lineRule="atLeast"/>
        <w:jc w:val="center"/>
        <w:rPr>
          <w:b/>
        </w:rPr>
      </w:pPr>
    </w:p>
    <w:p w:rsidR="008B19DD" w:rsidRPr="00E4480D" w:rsidRDefault="008B19DD" w:rsidP="008B19DD"/>
    <w:p w:rsidR="008B19DD" w:rsidRPr="00E4480D" w:rsidRDefault="008B19DD" w:rsidP="008B19DD">
      <w:pPr>
        <w:jc w:val="center"/>
        <w:rPr>
          <w:b/>
        </w:rPr>
      </w:pPr>
      <w:r w:rsidRPr="00E4480D">
        <w:rPr>
          <w:b/>
        </w:rPr>
        <w:t>a</w:t>
      </w:r>
    </w:p>
    <w:p w:rsidR="008B19DD" w:rsidRPr="00E4480D" w:rsidRDefault="008B19DD" w:rsidP="008B19DD">
      <w:pPr>
        <w:jc w:val="center"/>
        <w:rPr>
          <w:b/>
        </w:rPr>
      </w:pPr>
    </w:p>
    <w:p w:rsidR="008B19DD" w:rsidRPr="00E4480D" w:rsidRDefault="008B19DD" w:rsidP="008B19DD">
      <w:pPr>
        <w:jc w:val="center"/>
        <w:rPr>
          <w:b/>
        </w:rPr>
      </w:pPr>
    </w:p>
    <w:p w:rsidR="008B19DD" w:rsidRPr="00895691" w:rsidRDefault="008B19DD" w:rsidP="008B19DD">
      <w:pPr>
        <w:widowControl w:val="0"/>
        <w:adjustRightInd w:val="0"/>
        <w:spacing w:line="273" w:lineRule="atLeast"/>
        <w:jc w:val="center"/>
        <w:rPr>
          <w:b/>
        </w:rPr>
      </w:pPr>
      <w:r w:rsidRPr="00895691">
        <w:rPr>
          <w:b/>
        </w:rPr>
        <w:t xml:space="preserve">Konfederácia odborových zväzov Slovenskej republiky </w:t>
      </w:r>
    </w:p>
    <w:p w:rsidR="008B19DD" w:rsidRPr="00895691" w:rsidRDefault="008B19DD" w:rsidP="008B19DD">
      <w:pPr>
        <w:widowControl w:val="0"/>
        <w:adjustRightInd w:val="0"/>
        <w:spacing w:line="273" w:lineRule="atLeast"/>
        <w:jc w:val="center"/>
        <w:rPr>
          <w:b/>
        </w:rPr>
      </w:pPr>
      <w:r>
        <w:rPr>
          <w:b/>
        </w:rPr>
        <w:t>a</w:t>
      </w:r>
    </w:p>
    <w:p w:rsidR="008B19DD" w:rsidRPr="00E4480D" w:rsidRDefault="008B19DD" w:rsidP="008B19DD">
      <w:pPr>
        <w:widowControl w:val="0"/>
        <w:adjustRightInd w:val="0"/>
        <w:spacing w:line="273" w:lineRule="atLeast"/>
        <w:jc w:val="center"/>
        <w:rPr>
          <w:b/>
        </w:rPr>
      </w:pPr>
      <w:r w:rsidRPr="00895691">
        <w:rPr>
          <w:b/>
        </w:rPr>
        <w:t>Nezávislé kresťanské odbory Slovenska</w:t>
      </w:r>
    </w:p>
    <w:p w:rsidR="008B19DD" w:rsidRPr="00E4480D" w:rsidRDefault="008B19DD" w:rsidP="008B19DD">
      <w:pPr>
        <w:jc w:val="center"/>
        <w:rPr>
          <w:b/>
        </w:rPr>
      </w:pPr>
    </w:p>
    <w:p w:rsidR="008B19DD" w:rsidRPr="00E4480D" w:rsidRDefault="008B19DD" w:rsidP="008B19DD">
      <w:pPr>
        <w:jc w:val="center"/>
        <w:rPr>
          <w:b/>
        </w:rPr>
      </w:pPr>
      <w:r w:rsidRPr="00E4480D">
        <w:rPr>
          <w:b/>
        </w:rPr>
        <w:t xml:space="preserve">                                </w:t>
      </w:r>
    </w:p>
    <w:p w:rsidR="008B19DD" w:rsidRPr="00E4480D" w:rsidRDefault="008B19DD" w:rsidP="008B19DD">
      <w:pPr>
        <w:jc w:val="both"/>
        <w:rPr>
          <w:b/>
        </w:rPr>
      </w:pPr>
    </w:p>
    <w:p w:rsidR="008B19DD" w:rsidRPr="00E4480D" w:rsidRDefault="008B19DD" w:rsidP="008B19DD">
      <w:pPr>
        <w:jc w:val="center"/>
        <w:rPr>
          <w:b/>
        </w:rPr>
      </w:pPr>
      <w:r w:rsidRPr="00E4480D">
        <w:rPr>
          <w:b/>
        </w:rPr>
        <w:t>uzatvárajú</w:t>
      </w:r>
    </w:p>
    <w:p w:rsidR="008B19DD" w:rsidRPr="00E4480D" w:rsidRDefault="008B19DD" w:rsidP="008B19DD">
      <w:pPr>
        <w:jc w:val="center"/>
        <w:rPr>
          <w:b/>
        </w:rPr>
      </w:pPr>
    </w:p>
    <w:p w:rsidR="008B19DD" w:rsidRPr="00E4480D" w:rsidRDefault="008B19DD" w:rsidP="008B19DD">
      <w:pPr>
        <w:jc w:val="center"/>
        <w:rPr>
          <w:b/>
        </w:rPr>
      </w:pPr>
    </w:p>
    <w:p w:rsidR="008B19DD" w:rsidRPr="00E4480D" w:rsidRDefault="008B19DD" w:rsidP="008B19DD">
      <w:pPr>
        <w:jc w:val="center"/>
        <w:rPr>
          <w:b/>
        </w:rPr>
      </w:pPr>
      <w:r w:rsidRPr="00E4480D">
        <w:rPr>
          <w:b/>
        </w:rPr>
        <w:t>podľa § 2 ods. 3 písm. c) zákona  č. 2/1991 Zb. o kolektívnom vyjednávaní v znení neskorších predpisov</w:t>
      </w:r>
    </w:p>
    <w:p w:rsidR="008B19DD" w:rsidRPr="00E4480D" w:rsidRDefault="008B19DD" w:rsidP="008B19DD">
      <w:pPr>
        <w:jc w:val="center"/>
        <w:rPr>
          <w:b/>
        </w:rPr>
      </w:pPr>
    </w:p>
    <w:p w:rsidR="008B19DD" w:rsidRDefault="008B19DD" w:rsidP="008B19DD">
      <w:pPr>
        <w:jc w:val="center"/>
      </w:pPr>
    </w:p>
    <w:p w:rsidR="008B19DD" w:rsidRPr="00E4480D" w:rsidRDefault="008B19DD" w:rsidP="008B19DD">
      <w:pPr>
        <w:jc w:val="center"/>
      </w:pPr>
    </w:p>
    <w:p w:rsidR="008B19DD" w:rsidRPr="00D80CA2" w:rsidRDefault="008B19DD" w:rsidP="008B19DD">
      <w:pPr>
        <w:jc w:val="center"/>
        <w:rPr>
          <w:b/>
          <w:bCs/>
          <w:sz w:val="26"/>
          <w:szCs w:val="26"/>
        </w:rPr>
      </w:pPr>
      <w:r w:rsidRPr="00D80CA2">
        <w:rPr>
          <w:b/>
          <w:bCs/>
          <w:sz w:val="26"/>
          <w:szCs w:val="26"/>
        </w:rPr>
        <w:t>KOLEKTÍVNU ZMLUVU VYŠŠIEHO STUPŇA V ŠTÁTNEJ SLUŽBE</w:t>
      </w:r>
    </w:p>
    <w:p w:rsidR="008B19DD" w:rsidRPr="00ED6115" w:rsidRDefault="00ED6115" w:rsidP="008B19D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ED6115">
        <w:rPr>
          <w:b/>
          <w:bCs/>
          <w:sz w:val="26"/>
          <w:szCs w:val="26"/>
        </w:rPr>
        <w:t>NA OBDOBIE 1.1.2023 – 31.8.2024</w:t>
      </w:r>
    </w:p>
    <w:p w:rsidR="008B19DD" w:rsidRPr="00ED6115" w:rsidRDefault="008B19DD" w:rsidP="008B19DD">
      <w:pPr>
        <w:pStyle w:val="Nadpis1"/>
        <w:rPr>
          <w:rFonts w:ascii="Times New Roman" w:hAnsi="Times New Roman"/>
          <w:bCs/>
          <w:sz w:val="24"/>
          <w:szCs w:val="24"/>
        </w:rPr>
      </w:pPr>
    </w:p>
    <w:p w:rsidR="008B19DD" w:rsidRPr="00ED6115" w:rsidRDefault="008B19DD" w:rsidP="008B19DD"/>
    <w:p w:rsidR="008B19DD" w:rsidRPr="00E4480D" w:rsidRDefault="008B19DD" w:rsidP="008B19DD">
      <w:pPr>
        <w:pStyle w:val="Nadpis1"/>
        <w:rPr>
          <w:rFonts w:ascii="Times New Roman" w:hAnsi="Times New Roman"/>
          <w:sz w:val="24"/>
          <w:szCs w:val="24"/>
        </w:rPr>
      </w:pPr>
    </w:p>
    <w:p w:rsidR="008B19DD" w:rsidRPr="0079769A" w:rsidRDefault="008B19DD" w:rsidP="008B19DD"/>
    <w:p w:rsidR="008B19DD" w:rsidRDefault="008B19DD" w:rsidP="008B19DD">
      <w:pPr>
        <w:pStyle w:val="Nadpis1"/>
        <w:rPr>
          <w:rFonts w:ascii="Times New Roman" w:hAnsi="Times New Roman"/>
          <w:sz w:val="24"/>
        </w:rPr>
      </w:pPr>
    </w:p>
    <w:p w:rsidR="008B19DD" w:rsidRDefault="008B19DD" w:rsidP="008B19DD"/>
    <w:p w:rsidR="008B19DD" w:rsidRDefault="008B19DD" w:rsidP="008B19DD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:rsidR="008B19DD" w:rsidRDefault="008B19DD" w:rsidP="008B19DD"/>
    <w:p w:rsidR="008B19DD" w:rsidRDefault="008B19DD" w:rsidP="008B19DD"/>
    <w:p w:rsidR="008B19DD" w:rsidRDefault="008B19DD" w:rsidP="008B19DD"/>
    <w:p w:rsidR="008B19DD" w:rsidRDefault="008B19DD" w:rsidP="008B19DD"/>
    <w:p w:rsidR="008B19DD" w:rsidRDefault="008B19DD" w:rsidP="008B19DD"/>
    <w:p w:rsidR="008B19DD" w:rsidRDefault="008B19DD" w:rsidP="008B19DD"/>
    <w:p w:rsidR="008B19DD" w:rsidRPr="00650A2A" w:rsidRDefault="008B19DD" w:rsidP="008B19DD"/>
    <w:p w:rsidR="008B19DD" w:rsidRPr="00852D8B" w:rsidRDefault="008B19DD" w:rsidP="008B19DD"/>
    <w:p w:rsidR="008B19DD" w:rsidRPr="0015031E" w:rsidRDefault="008B19DD" w:rsidP="008B19DD">
      <w:pPr>
        <w:pStyle w:val="Nadpis1"/>
        <w:rPr>
          <w:rFonts w:ascii="Times New Roman" w:hAnsi="Times New Roman"/>
          <w:sz w:val="24"/>
        </w:rPr>
      </w:pPr>
      <w:r w:rsidRPr="0015031E">
        <w:rPr>
          <w:rFonts w:ascii="Times New Roman" w:hAnsi="Times New Roman"/>
          <w:sz w:val="24"/>
        </w:rPr>
        <w:lastRenderedPageBreak/>
        <w:t>Čl. I</w:t>
      </w:r>
    </w:p>
    <w:p w:rsidR="008B19DD" w:rsidRPr="0015031E" w:rsidRDefault="008B19DD" w:rsidP="008B19DD"/>
    <w:p w:rsidR="008B19DD" w:rsidRPr="0015031E" w:rsidRDefault="008B19DD" w:rsidP="008B19DD">
      <w:pPr>
        <w:pStyle w:val="Nadpis1"/>
        <w:rPr>
          <w:rFonts w:ascii="Times New Roman" w:hAnsi="Times New Roman"/>
          <w:sz w:val="24"/>
        </w:rPr>
      </w:pPr>
      <w:r w:rsidRPr="0015031E">
        <w:rPr>
          <w:rFonts w:ascii="Times New Roman" w:hAnsi="Times New Roman"/>
          <w:sz w:val="24"/>
        </w:rPr>
        <w:t>Všeobecné ustanovenia</w:t>
      </w:r>
    </w:p>
    <w:p w:rsidR="008B19DD" w:rsidRPr="0015031E" w:rsidRDefault="008B19DD" w:rsidP="008B19DD">
      <w:pPr>
        <w:widowControl w:val="0"/>
        <w:adjustRightInd w:val="0"/>
        <w:spacing w:line="273" w:lineRule="atLeast"/>
        <w:jc w:val="both"/>
      </w:pPr>
    </w:p>
    <w:p w:rsidR="008B19DD" w:rsidRPr="0015031E" w:rsidRDefault="008B19DD" w:rsidP="008B19DD">
      <w:pPr>
        <w:widowControl w:val="0"/>
        <w:tabs>
          <w:tab w:val="left" w:pos="360"/>
        </w:tabs>
        <w:adjustRightInd w:val="0"/>
        <w:spacing w:line="278" w:lineRule="atLeast"/>
        <w:ind w:left="360" w:hanging="360"/>
        <w:jc w:val="both"/>
      </w:pPr>
      <w:r w:rsidRPr="0015031E">
        <w:t xml:space="preserve">1. </w:t>
      </w:r>
      <w:r w:rsidRPr="0015031E">
        <w:tab/>
        <w:t>Kolektívna zmluva vyš</w:t>
      </w:r>
      <w:r w:rsidR="00ED6115">
        <w:t>šieho stupňa v štátnej službe na obdobie 1.1.</w:t>
      </w:r>
      <w:r w:rsidRPr="0015031E">
        <w:t>20</w:t>
      </w:r>
      <w:r w:rsidR="000E01EA">
        <w:t xml:space="preserve">23 </w:t>
      </w:r>
      <w:r w:rsidR="00ED6115">
        <w:t>–</w:t>
      </w:r>
      <w:r w:rsidR="000E01EA">
        <w:t xml:space="preserve"> </w:t>
      </w:r>
      <w:r w:rsidR="00ED6115">
        <w:t>31.8.</w:t>
      </w:r>
      <w:r w:rsidR="000E01EA">
        <w:t>2024</w:t>
      </w:r>
      <w:r w:rsidRPr="0015031E">
        <w:t xml:space="preserve"> (ďalej len „kolektívna zmluva“) je uzatvorená v súlade s § 2 ods. 3 písm. c) zákona č. 2/1991 Zb. o kolektívnom vyjednávaní v znení neskorších predpisov (ďalej len „zákon o kolektívnom vyjednávaní“).</w:t>
      </w:r>
      <w:r>
        <w:t xml:space="preserve"> </w:t>
      </w:r>
      <w:r w:rsidRPr="0015031E">
        <w:t xml:space="preserve">Kolektívna zmluva je záväzná pre všetkých štátnych zamestnancov a pre všetky služobné úrady podľa zákona č. </w:t>
      </w:r>
      <w:r>
        <w:t>55</w:t>
      </w:r>
      <w:r w:rsidRPr="0015031E">
        <w:t>/20</w:t>
      </w:r>
      <w:r>
        <w:t>17</w:t>
      </w:r>
      <w:r w:rsidRPr="0015031E">
        <w:t xml:space="preserve"> Z. z. o štátnej službe a o zmene a doplnení niektorých zákonov v znení neskorších predpisov (ďalej len „zákon o štátnej službe“).</w:t>
      </w:r>
    </w:p>
    <w:p w:rsidR="008B19DD" w:rsidRPr="0015031E" w:rsidRDefault="008B19DD" w:rsidP="008B19DD">
      <w:pPr>
        <w:pStyle w:val="Zkladntext"/>
        <w:widowControl w:val="0"/>
        <w:tabs>
          <w:tab w:val="left" w:pos="0"/>
          <w:tab w:val="left" w:pos="360"/>
        </w:tabs>
        <w:adjustRightInd w:val="0"/>
        <w:spacing w:line="273" w:lineRule="atLeast"/>
        <w:ind w:left="360" w:hanging="360"/>
        <w:rPr>
          <w:rFonts w:ascii="Times New Roman" w:hAnsi="Times New Roman"/>
        </w:rPr>
      </w:pPr>
    </w:p>
    <w:p w:rsidR="008B19DD" w:rsidRPr="0015031E" w:rsidRDefault="008B19DD" w:rsidP="008B19DD">
      <w:pPr>
        <w:pStyle w:val="Zkladntext"/>
        <w:widowControl w:val="0"/>
        <w:tabs>
          <w:tab w:val="left" w:pos="0"/>
          <w:tab w:val="left" w:pos="360"/>
        </w:tabs>
        <w:adjustRightInd w:val="0"/>
        <w:spacing w:line="273" w:lineRule="atLeast"/>
        <w:ind w:left="360" w:hanging="360"/>
        <w:rPr>
          <w:rFonts w:ascii="Times New Roman" w:hAnsi="Times New Roman"/>
        </w:rPr>
      </w:pPr>
      <w:r w:rsidRPr="0015031E">
        <w:rPr>
          <w:rFonts w:ascii="Times New Roman" w:hAnsi="Times New Roman"/>
        </w:rPr>
        <w:t xml:space="preserve">2. </w:t>
      </w:r>
      <w:r w:rsidRPr="0015031E">
        <w:rPr>
          <w:rFonts w:ascii="Times New Roman" w:hAnsi="Times New Roman"/>
        </w:rPr>
        <w:tab/>
        <w:t>Obsahom kolektívnej zmluvy je priaznivejšia úprava podmienok vykonávania štátnej služb</w:t>
      </w:r>
      <w:r w:rsidR="00A2629A">
        <w:rPr>
          <w:rFonts w:ascii="Times New Roman" w:hAnsi="Times New Roman"/>
        </w:rPr>
        <w:t xml:space="preserve">y </w:t>
      </w:r>
      <w:r w:rsidR="000F7ABA">
        <w:rPr>
          <w:rFonts w:ascii="Times New Roman" w:hAnsi="Times New Roman"/>
        </w:rPr>
        <w:t>štátnymi zamestnancami na obdobie 1.1.</w:t>
      </w:r>
      <w:r w:rsidRPr="0015031E">
        <w:rPr>
          <w:rFonts w:ascii="Times New Roman" w:hAnsi="Times New Roman"/>
        </w:rPr>
        <w:t>20</w:t>
      </w:r>
      <w:r w:rsidR="00A2629A">
        <w:rPr>
          <w:rFonts w:ascii="Times New Roman" w:hAnsi="Times New Roman"/>
        </w:rPr>
        <w:t xml:space="preserve">23 </w:t>
      </w:r>
      <w:r w:rsidR="000F7ABA">
        <w:rPr>
          <w:rFonts w:ascii="Times New Roman" w:hAnsi="Times New Roman"/>
        </w:rPr>
        <w:t>–</w:t>
      </w:r>
      <w:r w:rsidR="00A2629A">
        <w:rPr>
          <w:rFonts w:ascii="Times New Roman" w:hAnsi="Times New Roman"/>
        </w:rPr>
        <w:t xml:space="preserve"> </w:t>
      </w:r>
      <w:r w:rsidR="000F7ABA">
        <w:rPr>
          <w:rFonts w:ascii="Times New Roman" w:hAnsi="Times New Roman"/>
        </w:rPr>
        <w:t>31.8.</w:t>
      </w:r>
      <w:r w:rsidR="000E01EA">
        <w:rPr>
          <w:rFonts w:ascii="Times New Roman" w:hAnsi="Times New Roman"/>
        </w:rPr>
        <w:t>2024</w:t>
      </w:r>
      <w:r w:rsidRPr="0015031E">
        <w:rPr>
          <w:rFonts w:ascii="Times New Roman" w:hAnsi="Times New Roman"/>
        </w:rPr>
        <w:t>.</w:t>
      </w:r>
    </w:p>
    <w:p w:rsidR="008B19DD" w:rsidRDefault="008B19DD" w:rsidP="008B19DD">
      <w:pPr>
        <w:pStyle w:val="Zkladntext"/>
        <w:widowControl w:val="0"/>
        <w:tabs>
          <w:tab w:val="left" w:pos="0"/>
        </w:tabs>
        <w:adjustRightInd w:val="0"/>
        <w:spacing w:line="273" w:lineRule="atLeast"/>
        <w:rPr>
          <w:rFonts w:ascii="Times New Roman" w:hAnsi="Times New Roman"/>
        </w:rPr>
      </w:pPr>
    </w:p>
    <w:p w:rsidR="008B19DD" w:rsidRPr="0015031E" w:rsidRDefault="008B19DD" w:rsidP="008B19DD">
      <w:pPr>
        <w:pStyle w:val="Zkladntext"/>
        <w:widowControl w:val="0"/>
        <w:tabs>
          <w:tab w:val="left" w:pos="0"/>
        </w:tabs>
        <w:adjustRightInd w:val="0"/>
        <w:spacing w:line="273" w:lineRule="atLeast"/>
        <w:rPr>
          <w:rFonts w:ascii="Times New Roman" w:hAnsi="Times New Roman"/>
        </w:rPr>
      </w:pPr>
    </w:p>
    <w:p w:rsidR="008B19DD" w:rsidRPr="0015031E" w:rsidRDefault="008B19DD" w:rsidP="008B19DD">
      <w:pPr>
        <w:widowControl w:val="0"/>
        <w:adjustRightInd w:val="0"/>
        <w:spacing w:line="292" w:lineRule="atLeast"/>
        <w:jc w:val="center"/>
        <w:rPr>
          <w:b/>
          <w:bCs/>
        </w:rPr>
      </w:pPr>
      <w:r w:rsidRPr="0015031E">
        <w:rPr>
          <w:b/>
          <w:bCs/>
        </w:rPr>
        <w:t xml:space="preserve">Čl. II </w:t>
      </w:r>
    </w:p>
    <w:p w:rsidR="008B19DD" w:rsidRPr="0015031E" w:rsidRDefault="008B19DD" w:rsidP="008B19DD">
      <w:pPr>
        <w:widowControl w:val="0"/>
        <w:adjustRightInd w:val="0"/>
        <w:spacing w:line="292" w:lineRule="atLeast"/>
        <w:jc w:val="center"/>
        <w:rPr>
          <w:b/>
          <w:bCs/>
        </w:rPr>
      </w:pPr>
      <w:r w:rsidRPr="0015031E">
        <w:rPr>
          <w:b/>
          <w:bCs/>
        </w:rPr>
        <w:t>Podmienky vykonávania štátnej služby</w:t>
      </w:r>
    </w:p>
    <w:p w:rsidR="008B19DD" w:rsidRPr="0015031E" w:rsidRDefault="008B19DD" w:rsidP="008B19DD">
      <w:pPr>
        <w:widowControl w:val="0"/>
        <w:adjustRightInd w:val="0"/>
        <w:spacing w:line="292" w:lineRule="atLeast"/>
        <w:jc w:val="center"/>
        <w:rPr>
          <w:b/>
          <w:bCs/>
        </w:rPr>
      </w:pPr>
    </w:p>
    <w:p w:rsidR="008B19DD" w:rsidRPr="00895691" w:rsidRDefault="008B19DD" w:rsidP="008B19DD">
      <w:pPr>
        <w:widowControl w:val="0"/>
        <w:numPr>
          <w:ilvl w:val="0"/>
          <w:numId w:val="1"/>
        </w:numPr>
        <w:adjustRightInd w:val="0"/>
        <w:spacing w:line="292" w:lineRule="atLeast"/>
        <w:jc w:val="both"/>
        <w:rPr>
          <w:b/>
          <w:bCs/>
        </w:rPr>
      </w:pPr>
      <w:r w:rsidRPr="0088115E">
        <w:t>Služobný čas štátneho zamestnanca je 37 a 1/2 hodiny týždenne; služobný čas štátneho zamestnanca, ktorý má služobný čas rozvrhnutý tak, že pravidelne vykonáva štátnu službu striedavo v oboch zmenác</w:t>
      </w:r>
      <w:r w:rsidR="00174E9F">
        <w:t xml:space="preserve">h v dvojzmennej prevádzke je 36 </w:t>
      </w:r>
      <w:r w:rsidRPr="0088115E">
        <w:t>a </w:t>
      </w:r>
      <w:r w:rsidR="00174E9F">
        <w:t xml:space="preserve">1/4 </w:t>
      </w:r>
      <w:r w:rsidRPr="0088115E">
        <w:t>hodiny týždenne a  služobný čas štátneho zamestnanca, ktorý má služobný čas rozvrhnutý tak, že pravidelne vykonáva štátnu službu striedavo vo všetkých zmenách v trojzmennej prevádzke alebo v nepretržitej prevádzke je 35 hodín týždenne</w:t>
      </w:r>
      <w:r w:rsidRPr="00895691">
        <w:t xml:space="preserve">. </w:t>
      </w:r>
    </w:p>
    <w:p w:rsidR="008B19DD" w:rsidRPr="00895691" w:rsidRDefault="008B19DD" w:rsidP="008B19DD">
      <w:pPr>
        <w:pStyle w:val="Zkladntext2"/>
        <w:spacing w:after="0" w:line="240" w:lineRule="auto"/>
        <w:ind w:left="420"/>
        <w:jc w:val="both"/>
      </w:pPr>
      <w:r w:rsidRPr="00895691">
        <w:t xml:space="preserve"> </w:t>
      </w:r>
    </w:p>
    <w:p w:rsidR="008B19DD" w:rsidRDefault="008B19DD" w:rsidP="005B43D6">
      <w:pPr>
        <w:pStyle w:val="Zkladntext2"/>
        <w:numPr>
          <w:ilvl w:val="0"/>
          <w:numId w:val="1"/>
        </w:numPr>
        <w:spacing w:after="0" w:line="240" w:lineRule="auto"/>
        <w:jc w:val="both"/>
      </w:pPr>
      <w:r w:rsidRPr="00895691">
        <w:t xml:space="preserve">Základná výmera </w:t>
      </w:r>
      <w:r w:rsidRPr="004C2D21">
        <w:t>dovolenky štátneho zamestnanca je päť týždňov. D</w:t>
      </w:r>
      <w:bookmarkStart w:id="0" w:name="_GoBack"/>
      <w:bookmarkEnd w:id="0"/>
      <w:r w:rsidRPr="004C2D21">
        <w:t>ovolenka vo výmere šiestich týždňov patrí štátnemu zamestnancovi, ktorý do konca kalendárneho roka dovŕši  najmenej 33 rokov veku a štátnemu zamestnancovi, ktorý sa trvale stará o dieťa.</w:t>
      </w:r>
    </w:p>
    <w:p w:rsidR="005B43D6" w:rsidRDefault="005B43D6" w:rsidP="00284483">
      <w:pPr>
        <w:pStyle w:val="Zkladntext2"/>
        <w:spacing w:after="0" w:line="240" w:lineRule="auto"/>
        <w:jc w:val="both"/>
      </w:pPr>
    </w:p>
    <w:p w:rsidR="00284483" w:rsidRDefault="005B43D6" w:rsidP="00284483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t xml:space="preserve">Platové tarify štátnych zamestnancov </w:t>
      </w:r>
      <w:r w:rsidR="006C2E09">
        <w:t>sa</w:t>
      </w:r>
      <w:r w:rsidR="002B0C6F">
        <w:t xml:space="preserve"> zvýšia od 1. januára 2023 o 7</w:t>
      </w:r>
      <w:r w:rsidR="006C2E09">
        <w:t xml:space="preserve"> % a od    </w:t>
      </w:r>
      <w:r w:rsidR="002B0C6F">
        <w:t xml:space="preserve">                        1. </w:t>
      </w:r>
      <w:r w:rsidR="00E967C4">
        <w:t xml:space="preserve">septembra 2023 </w:t>
      </w:r>
      <w:r w:rsidR="002B0C6F">
        <w:t>sa zvýšia o ďalších 10</w:t>
      </w:r>
      <w:r w:rsidR="006C2E09">
        <w:t xml:space="preserve"> %.</w:t>
      </w:r>
    </w:p>
    <w:p w:rsidR="00D35E9D" w:rsidRPr="00BB5745" w:rsidRDefault="00D35E9D" w:rsidP="00D35E9D">
      <w:pPr>
        <w:pStyle w:val="Zkladntext2"/>
        <w:spacing w:after="0" w:line="240" w:lineRule="auto"/>
        <w:ind w:left="780"/>
        <w:jc w:val="both"/>
      </w:pPr>
    </w:p>
    <w:p w:rsidR="008B19DD" w:rsidRPr="001F54EA" w:rsidRDefault="008B19DD" w:rsidP="005B43D6">
      <w:pPr>
        <w:pStyle w:val="Zkladntext2"/>
        <w:numPr>
          <w:ilvl w:val="0"/>
          <w:numId w:val="1"/>
        </w:numPr>
        <w:spacing w:after="0" w:line="240" w:lineRule="auto"/>
        <w:jc w:val="both"/>
      </w:pPr>
      <w:r w:rsidRPr="001F54EA">
        <w:t>Štátnemu zamestnancovi patrí odstupné nad rozsah ustanovený v § 83 ods. 1 alebo ods. 2 zákona o štátnej službe v sume jeho funkčného platu. V podnikovej kolektívnej zmluve môžu zmluvné strany dohodnúť zvýšenie od</w:t>
      </w:r>
      <w:r>
        <w:t>stup</w:t>
      </w:r>
      <w:r w:rsidRPr="001F54EA">
        <w:t>ného priaznivejšie, ak to príslušný právny predpis umožňuje.</w:t>
      </w:r>
    </w:p>
    <w:p w:rsidR="008B19DD" w:rsidRPr="00E00A07" w:rsidRDefault="008B19DD" w:rsidP="008B19DD"/>
    <w:p w:rsidR="008B19DD" w:rsidRDefault="008B19DD" w:rsidP="005B43D6">
      <w:pPr>
        <w:pStyle w:val="Zkladntext2"/>
        <w:numPr>
          <w:ilvl w:val="0"/>
          <w:numId w:val="1"/>
        </w:numPr>
        <w:spacing w:after="0" w:line="240" w:lineRule="auto"/>
        <w:jc w:val="both"/>
      </w:pPr>
      <w:r w:rsidRPr="008E783A">
        <w:t>Pri prvom skončení štátnozamestnaneckého pomeru po preukázaní nároku na predčasný starobný dôchodok, starobný dôchodok alebo  invalidný dôchodok patrí štátnemu zamestnancovi</w:t>
      </w:r>
      <w:r w:rsidRPr="00E00A07">
        <w:t xml:space="preserve"> odchodné nad rozsah ustanovený v § </w:t>
      </w:r>
      <w:r>
        <w:t>8</w:t>
      </w:r>
      <w:r w:rsidRPr="00E00A07">
        <w:t>4 ods. 1 zákona o štátnej služb</w:t>
      </w:r>
      <w:r>
        <w:t xml:space="preserve">e v sume jeho naposledy priznaného funkčného platu. </w:t>
      </w:r>
      <w:bookmarkStart w:id="1" w:name="_Hlk72828019"/>
      <w:r w:rsidRPr="00E00A07">
        <w:t>V podnikovej kolektívnej zmluve môžu zmluvné str</w:t>
      </w:r>
      <w:r>
        <w:t xml:space="preserve">any dohodnúť zvýšenie </w:t>
      </w:r>
      <w:r w:rsidRPr="00895691">
        <w:t>odchodného priaznivejšie, ak to príslušný právny predpis umožňuje.</w:t>
      </w:r>
    </w:p>
    <w:bookmarkEnd w:id="1"/>
    <w:p w:rsidR="008B19DD" w:rsidRPr="00BB5745" w:rsidRDefault="008B19DD" w:rsidP="00092F0F"/>
    <w:p w:rsidR="00B32A44" w:rsidRDefault="008B19DD" w:rsidP="00880B73">
      <w:pPr>
        <w:pStyle w:val="Zkladntext2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BB5745">
        <w:t>Výška príspevku služobného úradu na doplnkové dôchodkové sporenie v zamestnávateľských</w:t>
      </w:r>
      <w:r w:rsidR="00880B73">
        <w:t xml:space="preserve">  zmluvách uzatvorených v období od 1.1.2023 do 31.8.</w:t>
      </w:r>
      <w:r w:rsidR="004E1DC0">
        <w:t>2024</w:t>
      </w:r>
      <w:r w:rsidR="000F7ABA">
        <w:t xml:space="preserve"> </w:t>
      </w:r>
      <w:r w:rsidRPr="00BB5745">
        <w:t>je najmenej 2 % z objemu zúčtovaných platov štátny</w:t>
      </w:r>
      <w:r w:rsidR="00B32A44">
        <w:t xml:space="preserve">ch zamestnancov zúčastnených na </w:t>
      </w:r>
      <w:r w:rsidRPr="00BB5745">
        <w:t>doplnkovom dôchodkovom sporení.</w:t>
      </w:r>
      <w:r w:rsidR="00B32A44">
        <w:t xml:space="preserve"> </w:t>
      </w:r>
    </w:p>
    <w:p w:rsidR="008B19DD" w:rsidRDefault="00B32A44" w:rsidP="00B32A44">
      <w:pPr>
        <w:pStyle w:val="Zkladntext2"/>
        <w:numPr>
          <w:ilvl w:val="0"/>
          <w:numId w:val="5"/>
        </w:numPr>
        <w:tabs>
          <w:tab w:val="left" w:pos="567"/>
        </w:tabs>
        <w:spacing w:after="0" w:line="240" w:lineRule="auto"/>
        <w:ind w:left="709"/>
        <w:jc w:val="both"/>
      </w:pPr>
      <w:r>
        <w:t xml:space="preserve">   V služobnom úrade, v ktorom sa </w:t>
      </w:r>
      <w:r w:rsidR="008B19DD" w:rsidRPr="00BB5745">
        <w:t>v podnikovej  kolektívnej zmluve u</w:t>
      </w:r>
      <w:r>
        <w:t>zatvorenej do 31. decembra 2022</w:t>
      </w:r>
      <w:r w:rsidR="008B19DD" w:rsidRPr="00BB5745">
        <w:t xml:space="preserve"> dohodla určitá výška platenia príspevkov na doplnkové dôchodkové </w:t>
      </w:r>
      <w:r w:rsidR="008B19DD" w:rsidRPr="00BB5745">
        <w:lastRenderedPageBreak/>
        <w:t>sporenie, a v služobnom úrade, ktorý uzatvoril zamestnávateľskú zmluvu s doplnkovou dôchodkovou s</w:t>
      </w:r>
      <w:r>
        <w:t>poločnosťou do 31. decembra 2022</w:t>
      </w:r>
      <w:r w:rsidR="008B19DD" w:rsidRPr="00BB5745">
        <w:t>, zostáva dohodnutá výška platenia pr</w:t>
      </w:r>
      <w:r>
        <w:t>íspevkov zachovaná a v roku 2023</w:t>
      </w:r>
      <w:r w:rsidR="008B19DD" w:rsidRPr="00BB5745">
        <w:t xml:space="preserve"> je najmenej 2 % z objemu zúčtovaných platov štátnych zamestnancov zúčastnených na doplnkovom dôchodkovom sporení. </w:t>
      </w:r>
    </w:p>
    <w:p w:rsidR="00B32A44" w:rsidRPr="00BB5745" w:rsidRDefault="00B32A44" w:rsidP="00B32A44">
      <w:pPr>
        <w:pStyle w:val="Zkladntext2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</w:pPr>
      <w:r>
        <w:t xml:space="preserve">   V služobnom úrade, v ktorom sa </w:t>
      </w:r>
      <w:r w:rsidRPr="00BB5745">
        <w:t>v podnikovej  kolektívnej zmluve u</w:t>
      </w:r>
      <w:r>
        <w:t>zatvorenej do 31. decembra 2023</w:t>
      </w:r>
      <w:r w:rsidRPr="00BB5745">
        <w:t xml:space="preserve"> dohodla určitá výška platenia príspevkov na doplnkové dôchodkové sporenie, a v služobnom úrade, ktorý uzatvoril zamestnávateľskú zmluvu s doplnkovou dôchodkovou s</w:t>
      </w:r>
      <w:r>
        <w:t>poločnosťou do 31. decembra 2023</w:t>
      </w:r>
      <w:r w:rsidRPr="00BB5745">
        <w:t>, zostáva dohodnutá výška platenia pr</w:t>
      </w:r>
      <w:r w:rsidR="00880B73">
        <w:t>íspevkov zachovaná a v o</w:t>
      </w:r>
      <w:r w:rsidR="00216159">
        <w:t>bdobí od 1.1.2024</w:t>
      </w:r>
      <w:r w:rsidR="00880B73">
        <w:t xml:space="preserve"> do 31.8.2024</w:t>
      </w:r>
      <w:r>
        <w:t xml:space="preserve"> </w:t>
      </w:r>
      <w:r w:rsidRPr="00BB5745">
        <w:t xml:space="preserve">je najmenej 2 % z objemu zúčtovaných platov štátnych zamestnancov zúčastnených na doplnkovom dôchodkovom sporení. </w:t>
      </w:r>
    </w:p>
    <w:p w:rsidR="008B19DD" w:rsidRPr="00BB5745" w:rsidRDefault="008B19DD" w:rsidP="008B19DD">
      <w:pPr>
        <w:ind w:left="360"/>
        <w:contextualSpacing/>
        <w:jc w:val="both"/>
      </w:pPr>
      <w:r w:rsidRPr="00BB5745">
        <w:rPr>
          <w:rFonts w:ascii="ms sans serif" w:hAnsi="ms sans serif"/>
        </w:rPr>
        <w:t>Ak služobný úrad má uzatvorenú zamestnávateľskú zmluvu, ale nemá uzatvorenú zamestnávateľskú zmluvu s doplnkovou dôchodkovou spoločnosťou, s ktorou má uzatvorenú účastnícku zmluvu jeho štátny zamestnanec, je povinný uzatvoriť zamestnávateľskú zmluvu s touto doplnkovou dôchodkovou spoločnosťou, a to do 30 dní odo dňa, v ktorom sa služobný úrad o tejto skutočnosti dozvedel. V podnikovej kolektívnej zmluve môžu zmluvné strany dohodnúť, že ak služobný úrad nemá uzatvorenú žiadnu zamestnávateľskú zmluvu, uzatvorí zamestnávateľskú zmluvu s doplnkovou dôchodkovou spoločnosťou, s ktorou má uzatvorenú účastnícku zmluvu jeho štátny zamestnanec do 30 dní odo dňa, v ktorom sa služobný úrad o tejto skutočnosti dozvedel.</w:t>
      </w:r>
    </w:p>
    <w:p w:rsidR="00AA3E53" w:rsidRDefault="00AA3E53" w:rsidP="00B32A44">
      <w:pPr>
        <w:pStyle w:val="Zarkazkladnhotextu2"/>
        <w:tabs>
          <w:tab w:val="left" w:pos="360"/>
        </w:tabs>
        <w:ind w:left="0" w:firstLine="0"/>
        <w:rPr>
          <w:rFonts w:ascii="Times New Roman" w:hAnsi="Times New Roman" w:cs="Times New Roman"/>
        </w:rPr>
      </w:pPr>
    </w:p>
    <w:p w:rsidR="008B19DD" w:rsidRPr="00BB5745" w:rsidRDefault="00AA3E53" w:rsidP="00B32A44">
      <w:pPr>
        <w:pStyle w:val="Zarkazkladnhotextu2"/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8B19DD" w:rsidRPr="00BB5745">
        <w:rPr>
          <w:rFonts w:ascii="Times New Roman" w:hAnsi="Times New Roman" w:cs="Times New Roman"/>
        </w:rPr>
        <w:t xml:space="preserve">  Celkový prídel do sociálneho fondu je tvorený:</w:t>
      </w:r>
    </w:p>
    <w:p w:rsidR="008B19DD" w:rsidRPr="00BB5745" w:rsidRDefault="008B19DD" w:rsidP="008B19DD">
      <w:pPr>
        <w:pStyle w:val="Zarkazkladnhotextu2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BB5745">
        <w:rPr>
          <w:rFonts w:ascii="Times New Roman" w:hAnsi="Times New Roman" w:cs="Times New Roman"/>
        </w:rPr>
        <w:t xml:space="preserve">      a) povinným prídelom vo výške 1 %  a</w:t>
      </w:r>
    </w:p>
    <w:p w:rsidR="008B19DD" w:rsidRPr="00BB5745" w:rsidRDefault="008B19DD" w:rsidP="008B19DD">
      <w:pPr>
        <w:pStyle w:val="Zarkazkladnhotextu2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BB5745">
        <w:rPr>
          <w:rFonts w:ascii="Times New Roman" w:hAnsi="Times New Roman" w:cs="Times New Roman"/>
        </w:rPr>
        <w:t xml:space="preserve">      b) ďalším prídelom vo výške najmenej 0,05 % </w:t>
      </w:r>
    </w:p>
    <w:p w:rsidR="008B19DD" w:rsidRPr="00BB5745" w:rsidRDefault="008B19DD" w:rsidP="008B19DD">
      <w:pPr>
        <w:pStyle w:val="Zarkazkladnhotextu2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BB5745">
        <w:rPr>
          <w:rFonts w:ascii="Times New Roman" w:hAnsi="Times New Roman" w:cs="Times New Roman"/>
        </w:rPr>
        <w:t xml:space="preserve">      zo súhrnu hrubých platov zúčtovaných štátnym zamestnancom na výplatu za kalendárny rok.</w:t>
      </w:r>
    </w:p>
    <w:p w:rsidR="008B19DD" w:rsidRPr="00BB5745" w:rsidRDefault="008B19DD" w:rsidP="008B19DD">
      <w:pPr>
        <w:pStyle w:val="Zarkazkladnhotextu2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8B19DD" w:rsidRDefault="00AA3E53" w:rsidP="00B32A44">
      <w:pPr>
        <w:pStyle w:val="Zarkazkladnhotextu2"/>
        <w:tabs>
          <w:tab w:val="left" w:pos="360"/>
        </w:tabs>
        <w:ind w:left="36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8</w:t>
      </w:r>
      <w:r w:rsidR="008B19DD">
        <w:rPr>
          <w:rFonts w:ascii="Times New Roman" w:hAnsi="Times New Roman" w:cs="Times New Roman"/>
        </w:rPr>
        <w:t>.</w:t>
      </w:r>
      <w:r w:rsidR="008B19DD">
        <w:rPr>
          <w:rFonts w:ascii="Times New Roman" w:hAnsi="Times New Roman" w:cs="Times New Roman"/>
        </w:rPr>
        <w:tab/>
        <w:t xml:space="preserve">V podnikovej kolektívnej zmluve možno dohodnúť dennú výšku náhrady príjmu pri dočasnej pracovnej neschopnosti štátneho zamestnanca vo vyššej percentuálnej sadzbe ako ustanovuje zákon, najviac vo výške </w:t>
      </w:r>
      <w:r w:rsidR="008B19DD">
        <w:rPr>
          <w:rFonts w:ascii="Times New Roman" w:hAnsi="Times New Roman" w:cs="Times New Roman"/>
          <w:bCs/>
        </w:rPr>
        <w:t>80 % denného vymeriavacieho základu</w:t>
      </w:r>
      <w:r w:rsidR="008B19DD" w:rsidRPr="00AC2563">
        <w:rPr>
          <w:rFonts w:ascii="Times New Roman" w:hAnsi="Times New Roman" w:cs="Times New Roman"/>
          <w:bCs/>
        </w:rPr>
        <w:t xml:space="preserve"> </w:t>
      </w:r>
      <w:r w:rsidR="00B32A44">
        <w:rPr>
          <w:rFonts w:ascii="Times New Roman" w:hAnsi="Times New Roman" w:cs="Times New Roman"/>
          <w:bCs/>
        </w:rPr>
        <w:t>štátneho zamestnanca.</w:t>
      </w:r>
    </w:p>
    <w:p w:rsidR="00B32A44" w:rsidRDefault="00B32A44" w:rsidP="008B19DD">
      <w:pPr>
        <w:widowControl w:val="0"/>
        <w:adjustRightInd w:val="0"/>
        <w:spacing w:line="292" w:lineRule="atLeast"/>
        <w:jc w:val="both"/>
        <w:rPr>
          <w:bCs/>
        </w:rPr>
      </w:pPr>
    </w:p>
    <w:p w:rsidR="000F7ABA" w:rsidRDefault="000F7ABA" w:rsidP="008B19DD">
      <w:pPr>
        <w:widowControl w:val="0"/>
        <w:adjustRightInd w:val="0"/>
        <w:spacing w:line="292" w:lineRule="atLeast"/>
        <w:jc w:val="both"/>
        <w:rPr>
          <w:rFonts w:ascii="Arial Black" w:hAnsi="Arial Black"/>
          <w:i/>
          <w:u w:val="single"/>
        </w:rPr>
      </w:pPr>
    </w:p>
    <w:p w:rsidR="008B19DD" w:rsidRPr="002B06C2" w:rsidRDefault="008B19DD" w:rsidP="008B19DD">
      <w:pPr>
        <w:pStyle w:val="Zkladntex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Čl. </w:t>
      </w:r>
      <w:r w:rsidRPr="002B06C2">
        <w:rPr>
          <w:rFonts w:ascii="Times New Roman" w:hAnsi="Times New Roman"/>
          <w:b/>
          <w:bCs/>
        </w:rPr>
        <w:t>III</w:t>
      </w:r>
    </w:p>
    <w:p w:rsidR="008B19DD" w:rsidRDefault="008B19DD" w:rsidP="008B19DD">
      <w:pPr>
        <w:pStyle w:val="Zkladntex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Záverečné ustanovenia</w:t>
      </w:r>
    </w:p>
    <w:p w:rsidR="008B19DD" w:rsidRDefault="008B19DD" w:rsidP="008B19DD">
      <w:pPr>
        <w:pStyle w:val="Zkladntext"/>
        <w:rPr>
          <w:rFonts w:ascii="Times New Roman" w:hAnsi="Times New Roman"/>
          <w:b/>
          <w:bCs/>
        </w:rPr>
      </w:pPr>
    </w:p>
    <w:p w:rsidR="00216159" w:rsidRDefault="00216159" w:rsidP="00216159">
      <w:pPr>
        <w:pStyle w:val="Zarkazkladnhotextu2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Plnenie kolektívnej zmluvy budú polročne vyhodnocovať vyjednávači na požiadanie jednej zo zmluvných strán.</w:t>
      </w:r>
      <w:r>
        <w:rPr>
          <w:rFonts w:ascii="Times New Roman" w:hAnsi="Times New Roman"/>
        </w:rPr>
        <w:t xml:space="preserve"> Po tomto hodnotení môže ktorákoľvek zo zmluvných strán požiadať o zmenu alebo doplnenie tejto kolektívnej zmluvy.</w:t>
      </w:r>
    </w:p>
    <w:p w:rsidR="008B19DD" w:rsidRPr="00284483" w:rsidRDefault="008B19DD" w:rsidP="008B19DD">
      <w:pPr>
        <w:pStyle w:val="Zkladntext"/>
        <w:ind w:left="284"/>
        <w:rPr>
          <w:rFonts w:ascii="Times New Roman" w:hAnsi="Times New Roman"/>
        </w:rPr>
      </w:pPr>
    </w:p>
    <w:p w:rsidR="008B19DD" w:rsidRPr="00BB5745" w:rsidRDefault="008B19DD" w:rsidP="00216159">
      <w:pPr>
        <w:pStyle w:val="Zkladntext"/>
        <w:numPr>
          <w:ilvl w:val="1"/>
          <w:numId w:val="6"/>
        </w:numPr>
        <w:rPr>
          <w:rFonts w:ascii="Times New Roman" w:hAnsi="Times New Roman"/>
        </w:rPr>
      </w:pPr>
      <w:r w:rsidRPr="00662F2C">
        <w:rPr>
          <w:rFonts w:ascii="Times New Roman" w:hAnsi="Times New Roman"/>
        </w:rPr>
        <w:t>Táto kolektívna zmluva nadobúda platnosť dňom podpisu zmluvnými stranami. Kolek</w:t>
      </w:r>
      <w:r w:rsidR="000F7ABA">
        <w:rPr>
          <w:rFonts w:ascii="Times New Roman" w:hAnsi="Times New Roman"/>
        </w:rPr>
        <w:t>tívna  zmluva sa uzatvára na obdobie 1.1.2023 – 31.8.2024</w:t>
      </w:r>
      <w:r w:rsidRPr="00662F2C">
        <w:rPr>
          <w:rFonts w:ascii="Times New Roman" w:hAnsi="Times New Roman"/>
        </w:rPr>
        <w:t>, nadobúda účinnosť 1. januára 20</w:t>
      </w:r>
      <w:r w:rsidR="00A67023">
        <w:rPr>
          <w:rFonts w:ascii="Times New Roman" w:hAnsi="Times New Roman"/>
        </w:rPr>
        <w:t>23</w:t>
      </w:r>
      <w:r w:rsidR="000F7ABA">
        <w:rPr>
          <w:rFonts w:ascii="Times New Roman" w:hAnsi="Times New Roman"/>
        </w:rPr>
        <w:t xml:space="preserve"> a končí 31. augusta</w:t>
      </w:r>
      <w:r w:rsidRPr="00662F2C">
        <w:rPr>
          <w:rFonts w:ascii="Times New Roman" w:hAnsi="Times New Roman"/>
        </w:rPr>
        <w:t xml:space="preserve"> </w:t>
      </w:r>
      <w:r w:rsidR="00A67023">
        <w:rPr>
          <w:rFonts w:ascii="Times New Roman" w:hAnsi="Times New Roman"/>
        </w:rPr>
        <w:t>2024</w:t>
      </w:r>
      <w:r w:rsidRPr="00BB5745">
        <w:rPr>
          <w:rFonts w:ascii="Times New Roman" w:hAnsi="Times New Roman"/>
        </w:rPr>
        <w:t>.</w:t>
      </w:r>
    </w:p>
    <w:p w:rsidR="008B19DD" w:rsidRPr="00BB5745" w:rsidRDefault="008B19DD" w:rsidP="008B19DD">
      <w:pPr>
        <w:pStyle w:val="Odsekzoznamu"/>
      </w:pPr>
    </w:p>
    <w:p w:rsidR="008B19DD" w:rsidRPr="00BB5745" w:rsidRDefault="008B19DD" w:rsidP="00216159">
      <w:pPr>
        <w:pStyle w:val="Zkladntext"/>
        <w:numPr>
          <w:ilvl w:val="1"/>
          <w:numId w:val="6"/>
        </w:numPr>
        <w:rPr>
          <w:rFonts w:ascii="Times New Roman" w:hAnsi="Times New Roman"/>
        </w:rPr>
      </w:pPr>
      <w:r w:rsidRPr="00BB5745">
        <w:rPr>
          <w:rFonts w:ascii="Times New Roman" w:hAnsi="Times New Roman"/>
        </w:rPr>
        <w:t>Kolektívna zmluva je vyhotovená v 14 exemplároch. Každá zo zmluvných strán dostane toľko exemplárov, koľko zástupcov za zmluvnú stranu kolektívnu zmluvu podpísalo.</w:t>
      </w:r>
    </w:p>
    <w:p w:rsidR="008B19DD" w:rsidRPr="00BB5745" w:rsidRDefault="008B19DD" w:rsidP="008B19DD">
      <w:pPr>
        <w:pStyle w:val="Zkladntext"/>
        <w:tabs>
          <w:tab w:val="left" w:pos="360"/>
        </w:tabs>
        <w:ind w:left="426" w:hanging="284"/>
        <w:rPr>
          <w:rFonts w:ascii="Times New Roman" w:hAnsi="Times New Roman"/>
        </w:rPr>
      </w:pPr>
    </w:p>
    <w:p w:rsidR="008B19DD" w:rsidRDefault="008B19DD" w:rsidP="005B6BEF">
      <w:pPr>
        <w:pStyle w:val="Zkladntext"/>
        <w:tabs>
          <w:tab w:val="left" w:pos="360"/>
        </w:tabs>
        <w:rPr>
          <w:rFonts w:ascii="Times New Roman" w:hAnsi="Times New Roman"/>
        </w:rPr>
      </w:pPr>
    </w:p>
    <w:p w:rsidR="008B19DD" w:rsidRPr="00AF31B8" w:rsidRDefault="008B19DD" w:rsidP="008B19DD">
      <w:pPr>
        <w:pStyle w:val="Zkladntext"/>
        <w:tabs>
          <w:tab w:val="left" w:pos="360"/>
        </w:tabs>
        <w:ind w:left="284"/>
        <w:rPr>
          <w:rFonts w:ascii="Times New Roman" w:hAnsi="Times New Roman"/>
        </w:rPr>
      </w:pPr>
    </w:p>
    <w:p w:rsidR="008B19DD" w:rsidRDefault="008B19DD" w:rsidP="008B19DD">
      <w:pPr>
        <w:pStyle w:val="Zkladntext"/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B11E8D">
        <w:rPr>
          <w:rFonts w:ascii="Times New Roman" w:hAnsi="Times New Roman"/>
        </w:rPr>
        <w:t xml:space="preserve"> .........................</w:t>
      </w:r>
      <w:r w:rsidRPr="00AF31B8">
        <w:rPr>
          <w:rFonts w:ascii="Times New Roman" w:hAnsi="Times New Roman"/>
        </w:rPr>
        <w:t>20</w:t>
      </w:r>
      <w:r w:rsidR="00A67023">
        <w:rPr>
          <w:rFonts w:ascii="Times New Roman" w:hAnsi="Times New Roman"/>
        </w:rPr>
        <w:t>22</w:t>
      </w:r>
    </w:p>
    <w:p w:rsidR="005B6BEF" w:rsidRDefault="005B6BEF" w:rsidP="008B19DD">
      <w:pPr>
        <w:rPr>
          <w:b/>
          <w:bCs/>
        </w:rPr>
      </w:pPr>
    </w:p>
    <w:p w:rsidR="005B6BEF" w:rsidRDefault="005B6BEF" w:rsidP="008B19DD">
      <w:pPr>
        <w:rPr>
          <w:b/>
          <w:bCs/>
        </w:rPr>
      </w:pPr>
    </w:p>
    <w:p w:rsidR="005B6BEF" w:rsidRDefault="005B6BEF" w:rsidP="008B19DD">
      <w:pPr>
        <w:rPr>
          <w:b/>
          <w:bCs/>
        </w:rPr>
        <w:sectPr w:rsidR="005B6BEF" w:rsidSect="008B19DD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B6BEF" w:rsidRDefault="005B6BEF" w:rsidP="005B6BEF">
      <w:pPr>
        <w:rPr>
          <w:b/>
          <w:bCs/>
        </w:rPr>
      </w:pPr>
      <w:r>
        <w:rPr>
          <w:b/>
          <w:bCs/>
        </w:rPr>
        <w:t>Splnomocnení zástupcovia zamestnávateľa podľa § 3 písm. e) zákona o kolektívnom vyjednávaní</w:t>
      </w:r>
    </w:p>
    <w:p w:rsidR="005B6BEF" w:rsidRDefault="005B6BEF" w:rsidP="005B6BEF">
      <w:pPr>
        <w:rPr>
          <w:b/>
          <w:bCs/>
        </w:rPr>
      </w:pPr>
    </w:p>
    <w:p w:rsidR="005B6BEF" w:rsidRDefault="005B6BEF" w:rsidP="005B6BEF">
      <w:pPr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5B6BEF" w:rsidRPr="00065526" w:rsidRDefault="005B6BEF" w:rsidP="005B6BE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predseda vlády</w:t>
      </w:r>
      <w:r w:rsidRPr="00065526">
        <w:rPr>
          <w:bCs/>
          <w:sz w:val="22"/>
          <w:szCs w:val="22"/>
        </w:rPr>
        <w:t xml:space="preserve"> SR</w:t>
      </w:r>
    </w:p>
    <w:p w:rsidR="005B6BEF" w:rsidRDefault="005B6BEF" w:rsidP="005B6BEF">
      <w:pPr>
        <w:rPr>
          <w:bCs/>
        </w:rPr>
      </w:pPr>
    </w:p>
    <w:p w:rsidR="005B6BEF" w:rsidRDefault="005B6BEF" w:rsidP="005B6BEF">
      <w:pPr>
        <w:rPr>
          <w:b/>
          <w:bCs/>
        </w:rPr>
      </w:pPr>
      <w:r>
        <w:rPr>
          <w:b/>
          <w:bCs/>
        </w:rPr>
        <w:t>Igor Matovič</w:t>
      </w:r>
    </w:p>
    <w:p w:rsidR="005B6BEF" w:rsidRPr="00065526" w:rsidRDefault="00174E9F" w:rsidP="005B6BE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podpredseda vlády a </w:t>
      </w:r>
      <w:r w:rsidR="005B6BEF">
        <w:rPr>
          <w:bCs/>
          <w:sz w:val="22"/>
          <w:szCs w:val="22"/>
        </w:rPr>
        <w:t xml:space="preserve">minister </w:t>
      </w:r>
      <w:r w:rsidR="005B6BEF" w:rsidRPr="00065526">
        <w:rPr>
          <w:bCs/>
          <w:sz w:val="22"/>
          <w:szCs w:val="22"/>
        </w:rPr>
        <w:t>financií SR</w:t>
      </w:r>
    </w:p>
    <w:p w:rsidR="005B6BEF" w:rsidRDefault="005B6BEF" w:rsidP="005B6BEF">
      <w:pPr>
        <w:rPr>
          <w:bCs/>
        </w:rPr>
      </w:pPr>
    </w:p>
    <w:p w:rsidR="005B6BEF" w:rsidRDefault="005B6BEF" w:rsidP="005B6BEF">
      <w:pPr>
        <w:rPr>
          <w:b/>
          <w:bCs/>
        </w:rPr>
      </w:pPr>
      <w:r>
        <w:rPr>
          <w:b/>
          <w:bCs/>
        </w:rPr>
        <w:t xml:space="preserve">Roman </w:t>
      </w:r>
      <w:proofErr w:type="spellStart"/>
      <w:r>
        <w:rPr>
          <w:b/>
          <w:bCs/>
        </w:rPr>
        <w:t>Mikulec</w:t>
      </w:r>
      <w:proofErr w:type="spellEnd"/>
    </w:p>
    <w:p w:rsidR="005B6BEF" w:rsidRPr="00065526" w:rsidRDefault="005B6BEF" w:rsidP="005B6BEF">
      <w:pPr>
        <w:rPr>
          <w:bCs/>
          <w:sz w:val="22"/>
          <w:szCs w:val="22"/>
        </w:rPr>
      </w:pPr>
      <w:r w:rsidRPr="00065526">
        <w:rPr>
          <w:bCs/>
          <w:sz w:val="22"/>
          <w:szCs w:val="22"/>
        </w:rPr>
        <w:t>minister vnútra SR</w:t>
      </w:r>
    </w:p>
    <w:p w:rsidR="005B6BEF" w:rsidRDefault="005B6BEF" w:rsidP="005B6BEF">
      <w:pPr>
        <w:rPr>
          <w:bCs/>
        </w:rPr>
      </w:pPr>
    </w:p>
    <w:p w:rsidR="005B6BEF" w:rsidRDefault="005B6BEF" w:rsidP="005B6BEF">
      <w:pPr>
        <w:rPr>
          <w:b/>
          <w:bCs/>
        </w:rPr>
      </w:pPr>
      <w:r>
        <w:rPr>
          <w:b/>
          <w:bCs/>
        </w:rPr>
        <w:t xml:space="preserve">Milan </w:t>
      </w:r>
      <w:proofErr w:type="spellStart"/>
      <w:r>
        <w:rPr>
          <w:b/>
          <w:bCs/>
        </w:rPr>
        <w:t>Krajniak</w:t>
      </w:r>
      <w:proofErr w:type="spellEnd"/>
    </w:p>
    <w:p w:rsidR="005B6BEF" w:rsidRPr="00065526" w:rsidRDefault="005B6BEF" w:rsidP="005B6BEF">
      <w:pPr>
        <w:rPr>
          <w:bCs/>
          <w:sz w:val="22"/>
          <w:szCs w:val="22"/>
        </w:rPr>
      </w:pPr>
      <w:r w:rsidRPr="00065526">
        <w:rPr>
          <w:bCs/>
          <w:sz w:val="22"/>
          <w:szCs w:val="22"/>
        </w:rPr>
        <w:t>minister práce, sociálnych vecí a rodiny SR</w:t>
      </w:r>
    </w:p>
    <w:p w:rsidR="005B6BEF" w:rsidRDefault="005B6BEF" w:rsidP="005B6BEF">
      <w:pPr>
        <w:rPr>
          <w:bCs/>
        </w:rPr>
      </w:pPr>
    </w:p>
    <w:p w:rsidR="005B6BEF" w:rsidRPr="00065526" w:rsidRDefault="005B6BEF" w:rsidP="005B6BEF">
      <w:pPr>
        <w:rPr>
          <w:sz w:val="22"/>
          <w:szCs w:val="22"/>
        </w:rPr>
      </w:pPr>
    </w:p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/>
    <w:p w:rsidR="005B6BEF" w:rsidRDefault="005B6BEF" w:rsidP="005B6BEF">
      <w:pPr>
        <w:rPr>
          <w:b/>
        </w:rPr>
      </w:pPr>
    </w:p>
    <w:p w:rsidR="005B6BEF" w:rsidRDefault="005B6BEF" w:rsidP="005B6BEF">
      <w:pPr>
        <w:rPr>
          <w:b/>
        </w:rPr>
      </w:pPr>
    </w:p>
    <w:p w:rsidR="005B6BEF" w:rsidRDefault="005B6BEF" w:rsidP="005B6BEF">
      <w:pPr>
        <w:rPr>
          <w:b/>
        </w:rPr>
      </w:pPr>
    </w:p>
    <w:p w:rsidR="00AA3E53" w:rsidRDefault="00AA3E53" w:rsidP="005B6BEF">
      <w:pPr>
        <w:rPr>
          <w:b/>
        </w:rPr>
      </w:pPr>
    </w:p>
    <w:p w:rsidR="00AA3E53" w:rsidRDefault="00AA3E53" w:rsidP="005B6BEF">
      <w:pPr>
        <w:rPr>
          <w:b/>
        </w:rPr>
      </w:pPr>
    </w:p>
    <w:p w:rsidR="00AA3E53" w:rsidRDefault="00AA3E53" w:rsidP="005B6BEF">
      <w:pPr>
        <w:rPr>
          <w:b/>
        </w:rPr>
      </w:pPr>
    </w:p>
    <w:p w:rsidR="00AA3E53" w:rsidRDefault="00AA3E53" w:rsidP="005B6BEF">
      <w:pPr>
        <w:rPr>
          <w:b/>
        </w:rPr>
      </w:pPr>
    </w:p>
    <w:p w:rsidR="00AA3E53" w:rsidRDefault="00AA3E53" w:rsidP="005B6BEF">
      <w:pPr>
        <w:rPr>
          <w:b/>
        </w:rPr>
      </w:pPr>
    </w:p>
    <w:p w:rsidR="00AA3E53" w:rsidRDefault="00AA3E53" w:rsidP="005B6BEF">
      <w:pPr>
        <w:rPr>
          <w:b/>
        </w:rPr>
      </w:pPr>
    </w:p>
    <w:p w:rsidR="00AA3E53" w:rsidRDefault="00AA3E53" w:rsidP="005B6BEF">
      <w:pPr>
        <w:rPr>
          <w:b/>
        </w:rPr>
      </w:pPr>
    </w:p>
    <w:p w:rsidR="005B6BEF" w:rsidRDefault="005B6BEF" w:rsidP="005B6BEF">
      <w:r>
        <w:rPr>
          <w:b/>
        </w:rPr>
        <w:t>S</w:t>
      </w:r>
      <w:r w:rsidRPr="00065526">
        <w:rPr>
          <w:b/>
        </w:rPr>
        <w:t>plnomocnení zástupcovia zamestnancov podľa § 3 písm. a) zákona o kolektívnom vyjednávaní</w:t>
      </w:r>
    </w:p>
    <w:p w:rsidR="005B6BEF" w:rsidRDefault="005B6BEF" w:rsidP="005B6BEF"/>
    <w:p w:rsidR="005B6BEF" w:rsidRPr="004342CF" w:rsidRDefault="005B6BEF" w:rsidP="005B6BEF">
      <w:pPr>
        <w:rPr>
          <w:sz w:val="22"/>
          <w:szCs w:val="22"/>
        </w:rPr>
      </w:pPr>
      <w:r w:rsidRPr="004342CF">
        <w:rPr>
          <w:sz w:val="22"/>
          <w:szCs w:val="22"/>
        </w:rPr>
        <w:t>Konfederácia odborových zväzov</w:t>
      </w:r>
    </w:p>
    <w:p w:rsidR="005B6BEF" w:rsidRPr="004342CF" w:rsidRDefault="005B6BEF" w:rsidP="005B6BEF">
      <w:pPr>
        <w:rPr>
          <w:sz w:val="22"/>
          <w:szCs w:val="22"/>
        </w:rPr>
      </w:pPr>
      <w:r w:rsidRPr="004342CF">
        <w:rPr>
          <w:sz w:val="22"/>
          <w:szCs w:val="22"/>
        </w:rPr>
        <w:t>Slovenskej republiky zastúpená:</w:t>
      </w:r>
    </w:p>
    <w:p w:rsidR="005B6BEF" w:rsidRDefault="005B6BEF" w:rsidP="005B6BEF"/>
    <w:p w:rsidR="005B6BEF" w:rsidRPr="00065526" w:rsidRDefault="005B6BEF" w:rsidP="005B6BEF">
      <w:pPr>
        <w:rPr>
          <w:b/>
        </w:rPr>
      </w:pPr>
      <w:r w:rsidRPr="00065526">
        <w:rPr>
          <w:b/>
        </w:rPr>
        <w:t xml:space="preserve">Monika </w:t>
      </w:r>
      <w:proofErr w:type="spellStart"/>
      <w:r w:rsidRPr="00065526">
        <w:rPr>
          <w:b/>
        </w:rPr>
        <w:t>Uhlerová</w:t>
      </w:r>
      <w:proofErr w:type="spellEnd"/>
    </w:p>
    <w:p w:rsidR="005B6BEF" w:rsidRPr="00065526" w:rsidRDefault="005B6BEF" w:rsidP="005B6BEF">
      <w:pPr>
        <w:rPr>
          <w:sz w:val="22"/>
          <w:szCs w:val="22"/>
        </w:rPr>
      </w:pPr>
      <w:r w:rsidRPr="00065526">
        <w:rPr>
          <w:sz w:val="22"/>
          <w:szCs w:val="22"/>
        </w:rPr>
        <w:t>prezidentka KOZ SR</w:t>
      </w:r>
    </w:p>
    <w:p w:rsidR="005B6BEF" w:rsidRDefault="005B6BEF" w:rsidP="005B6BEF"/>
    <w:p w:rsidR="005B6BEF" w:rsidRPr="00065526" w:rsidRDefault="005B6BEF" w:rsidP="005B6BEF">
      <w:pPr>
        <w:rPr>
          <w:b/>
        </w:rPr>
      </w:pPr>
      <w:r w:rsidRPr="00065526">
        <w:rPr>
          <w:b/>
        </w:rPr>
        <w:t xml:space="preserve">Pavel </w:t>
      </w:r>
      <w:proofErr w:type="spellStart"/>
      <w:r w:rsidRPr="00065526">
        <w:rPr>
          <w:b/>
        </w:rPr>
        <w:t>Ondek</w:t>
      </w:r>
      <w:proofErr w:type="spellEnd"/>
    </w:p>
    <w:p w:rsidR="005B6BEF" w:rsidRDefault="005B6BEF" w:rsidP="005B6BEF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065526">
        <w:rPr>
          <w:sz w:val="22"/>
          <w:szCs w:val="22"/>
        </w:rPr>
        <w:t xml:space="preserve">redseda OZ pracovníkov </w:t>
      </w:r>
      <w:r>
        <w:rPr>
          <w:sz w:val="22"/>
          <w:szCs w:val="22"/>
        </w:rPr>
        <w:br/>
      </w:r>
      <w:r w:rsidRPr="00065526">
        <w:rPr>
          <w:sz w:val="22"/>
          <w:szCs w:val="22"/>
        </w:rPr>
        <w:t>školstva a vedy na Slovensku</w:t>
      </w:r>
    </w:p>
    <w:p w:rsidR="005B6BEF" w:rsidRDefault="005B6BEF" w:rsidP="005B6BEF">
      <w:pPr>
        <w:rPr>
          <w:sz w:val="22"/>
          <w:szCs w:val="22"/>
        </w:rPr>
      </w:pPr>
    </w:p>
    <w:p w:rsidR="005B6BEF" w:rsidRPr="001D1E2E" w:rsidRDefault="005B6BEF" w:rsidP="005B6BEF">
      <w:pPr>
        <w:rPr>
          <w:b/>
        </w:rPr>
      </w:pPr>
      <w:r w:rsidRPr="001D1E2E">
        <w:rPr>
          <w:b/>
        </w:rPr>
        <w:t>Anton Szalay</w:t>
      </w:r>
    </w:p>
    <w:p w:rsidR="005B6BEF" w:rsidRDefault="005B6BEF" w:rsidP="005B6BEF">
      <w:pPr>
        <w:rPr>
          <w:sz w:val="22"/>
          <w:szCs w:val="22"/>
        </w:rPr>
      </w:pPr>
      <w:r>
        <w:rPr>
          <w:sz w:val="22"/>
          <w:szCs w:val="22"/>
        </w:rPr>
        <w:t>predseda SOZ zdravotníctva</w:t>
      </w:r>
    </w:p>
    <w:p w:rsidR="005B6BEF" w:rsidRDefault="005B6BEF" w:rsidP="005B6BEF">
      <w:pPr>
        <w:rPr>
          <w:sz w:val="22"/>
          <w:szCs w:val="22"/>
        </w:rPr>
      </w:pPr>
      <w:r>
        <w:rPr>
          <w:sz w:val="22"/>
          <w:szCs w:val="22"/>
        </w:rPr>
        <w:t>a sociálnych služieb</w:t>
      </w:r>
    </w:p>
    <w:p w:rsidR="005B6BEF" w:rsidRDefault="005B6BEF" w:rsidP="005B6BEF">
      <w:pPr>
        <w:rPr>
          <w:sz w:val="22"/>
          <w:szCs w:val="22"/>
        </w:rPr>
      </w:pPr>
    </w:p>
    <w:p w:rsidR="005B6BEF" w:rsidRPr="00BF58B4" w:rsidRDefault="005B6BEF" w:rsidP="005B6BEF">
      <w:pPr>
        <w:rPr>
          <w:b/>
        </w:rPr>
      </w:pPr>
      <w:r w:rsidRPr="00BF58B4">
        <w:rPr>
          <w:b/>
        </w:rPr>
        <w:t>Milena Rácová</w:t>
      </w:r>
    </w:p>
    <w:p w:rsidR="005B6BEF" w:rsidRDefault="005B6BEF" w:rsidP="005B6BEF">
      <w:pPr>
        <w:rPr>
          <w:sz w:val="22"/>
          <w:szCs w:val="22"/>
        </w:rPr>
      </w:pPr>
      <w:r>
        <w:rPr>
          <w:sz w:val="22"/>
          <w:szCs w:val="22"/>
        </w:rPr>
        <w:t>predsedníčka SOZ verejnej správy a kultúry</w:t>
      </w:r>
    </w:p>
    <w:p w:rsidR="005B6BEF" w:rsidRDefault="005B6BEF" w:rsidP="005B6BEF">
      <w:pPr>
        <w:rPr>
          <w:sz w:val="22"/>
          <w:szCs w:val="22"/>
        </w:rPr>
      </w:pPr>
    </w:p>
    <w:p w:rsidR="005B6BEF" w:rsidRDefault="005B6BEF" w:rsidP="005B6BEF">
      <w:pPr>
        <w:rPr>
          <w:b/>
        </w:rPr>
      </w:pPr>
      <w:r>
        <w:rPr>
          <w:b/>
        </w:rPr>
        <w:t xml:space="preserve">Pavol </w:t>
      </w:r>
      <w:proofErr w:type="spellStart"/>
      <w:r>
        <w:rPr>
          <w:b/>
        </w:rPr>
        <w:t>Paračka</w:t>
      </w:r>
      <w:proofErr w:type="spellEnd"/>
    </w:p>
    <w:p w:rsidR="005B6BEF" w:rsidRDefault="005B6BEF" w:rsidP="005B6BEF">
      <w:pPr>
        <w:rPr>
          <w:sz w:val="22"/>
          <w:szCs w:val="22"/>
        </w:rPr>
      </w:pPr>
      <w:r>
        <w:rPr>
          <w:sz w:val="22"/>
          <w:szCs w:val="22"/>
        </w:rPr>
        <w:t>predseda OZ polície v SR</w:t>
      </w:r>
    </w:p>
    <w:p w:rsidR="005B6BEF" w:rsidRDefault="005B6BEF" w:rsidP="005B6BEF">
      <w:pPr>
        <w:rPr>
          <w:sz w:val="22"/>
          <w:szCs w:val="22"/>
        </w:rPr>
      </w:pPr>
    </w:p>
    <w:p w:rsidR="005B6BEF" w:rsidRDefault="005B6BEF" w:rsidP="005B6BEF">
      <w:pPr>
        <w:rPr>
          <w:b/>
        </w:rPr>
      </w:pPr>
      <w:r>
        <w:rPr>
          <w:b/>
        </w:rPr>
        <w:t xml:space="preserve">Katarína </w:t>
      </w:r>
      <w:proofErr w:type="spellStart"/>
      <w:r>
        <w:rPr>
          <w:b/>
        </w:rPr>
        <w:t>Krajčová</w:t>
      </w:r>
      <w:proofErr w:type="spellEnd"/>
    </w:p>
    <w:p w:rsidR="005B6BEF" w:rsidRDefault="005B6BEF" w:rsidP="005B6BEF">
      <w:pPr>
        <w:rPr>
          <w:sz w:val="22"/>
          <w:szCs w:val="22"/>
        </w:rPr>
      </w:pPr>
      <w:r>
        <w:rPr>
          <w:sz w:val="22"/>
          <w:szCs w:val="22"/>
        </w:rPr>
        <w:t>predsedníčka SOZ zamestnancov obrany</w:t>
      </w:r>
    </w:p>
    <w:p w:rsidR="005B6BEF" w:rsidRDefault="005B6BEF" w:rsidP="005B6BEF">
      <w:pPr>
        <w:rPr>
          <w:sz w:val="22"/>
          <w:szCs w:val="22"/>
        </w:rPr>
      </w:pPr>
    </w:p>
    <w:p w:rsidR="005B6BEF" w:rsidRDefault="005B6BEF" w:rsidP="005B6BEF">
      <w:pPr>
        <w:rPr>
          <w:b/>
        </w:rPr>
      </w:pPr>
      <w:r w:rsidRPr="00394924">
        <w:rPr>
          <w:b/>
        </w:rPr>
        <w:t xml:space="preserve">Ingrid </w:t>
      </w:r>
      <w:proofErr w:type="spellStart"/>
      <w:r w:rsidRPr="00394924">
        <w:rPr>
          <w:b/>
        </w:rPr>
        <w:t>Vrkočová</w:t>
      </w:r>
      <w:proofErr w:type="spellEnd"/>
    </w:p>
    <w:p w:rsidR="005B6BEF" w:rsidRDefault="005B6BEF" w:rsidP="005B6BEF">
      <w:pPr>
        <w:rPr>
          <w:sz w:val="22"/>
          <w:szCs w:val="22"/>
        </w:rPr>
      </w:pPr>
      <w:r>
        <w:rPr>
          <w:sz w:val="22"/>
          <w:szCs w:val="22"/>
        </w:rPr>
        <w:t>predsedníčka OZ justície v SR</w:t>
      </w:r>
    </w:p>
    <w:p w:rsidR="005B6BEF" w:rsidRDefault="005B6BEF" w:rsidP="005B6BEF">
      <w:pPr>
        <w:rPr>
          <w:sz w:val="22"/>
          <w:szCs w:val="22"/>
        </w:rPr>
      </w:pPr>
    </w:p>
    <w:p w:rsidR="005B6BEF" w:rsidRDefault="005B6BEF" w:rsidP="005B6BEF">
      <w:pPr>
        <w:rPr>
          <w:b/>
        </w:rPr>
      </w:pPr>
      <w:r>
        <w:rPr>
          <w:b/>
        </w:rPr>
        <w:t xml:space="preserve">Jana </w:t>
      </w:r>
      <w:proofErr w:type="spellStart"/>
      <w:r>
        <w:rPr>
          <w:b/>
        </w:rPr>
        <w:t>Žitňáková</w:t>
      </w:r>
      <w:proofErr w:type="spellEnd"/>
    </w:p>
    <w:p w:rsidR="005B6BEF" w:rsidRDefault="005B6BEF" w:rsidP="005B6BEF">
      <w:pPr>
        <w:rPr>
          <w:sz w:val="22"/>
          <w:szCs w:val="22"/>
        </w:rPr>
      </w:pPr>
      <w:r>
        <w:rPr>
          <w:sz w:val="22"/>
          <w:szCs w:val="22"/>
        </w:rPr>
        <w:t xml:space="preserve">predsedníčka OZ pracovníkov </w:t>
      </w:r>
      <w:r>
        <w:rPr>
          <w:sz w:val="22"/>
          <w:szCs w:val="22"/>
        </w:rPr>
        <w:br/>
        <w:t>poľnohospodárstva na Slovensku</w:t>
      </w:r>
    </w:p>
    <w:p w:rsidR="005B6BEF" w:rsidRDefault="005B6BEF" w:rsidP="005B6BEF">
      <w:pPr>
        <w:rPr>
          <w:sz w:val="22"/>
          <w:szCs w:val="22"/>
        </w:rPr>
      </w:pPr>
    </w:p>
    <w:p w:rsidR="005B6BEF" w:rsidRPr="004342CF" w:rsidRDefault="005B6BEF" w:rsidP="005B6BEF">
      <w:pPr>
        <w:rPr>
          <w:sz w:val="22"/>
          <w:szCs w:val="22"/>
        </w:rPr>
      </w:pPr>
      <w:r w:rsidRPr="004342CF">
        <w:rPr>
          <w:sz w:val="22"/>
          <w:szCs w:val="22"/>
        </w:rPr>
        <w:t>Nezávislé kresťanské odbory Slovenska</w:t>
      </w:r>
    </w:p>
    <w:p w:rsidR="005B6BEF" w:rsidRPr="004342CF" w:rsidRDefault="005B6BEF" w:rsidP="005B6BEF">
      <w:pPr>
        <w:rPr>
          <w:sz w:val="22"/>
          <w:szCs w:val="22"/>
        </w:rPr>
      </w:pPr>
      <w:r w:rsidRPr="004342CF">
        <w:rPr>
          <w:sz w:val="22"/>
          <w:szCs w:val="22"/>
        </w:rPr>
        <w:t>zastúpené:</w:t>
      </w:r>
    </w:p>
    <w:p w:rsidR="005B6BEF" w:rsidRDefault="005B6BEF" w:rsidP="005B6BEF">
      <w:pPr>
        <w:rPr>
          <w:sz w:val="22"/>
          <w:szCs w:val="22"/>
        </w:rPr>
      </w:pPr>
    </w:p>
    <w:p w:rsidR="005B6BEF" w:rsidRDefault="005B6BEF" w:rsidP="005B6BEF">
      <w:pPr>
        <w:rPr>
          <w:b/>
        </w:rPr>
      </w:pPr>
      <w:r w:rsidRPr="004342CF">
        <w:rPr>
          <w:b/>
        </w:rPr>
        <w:t>Ľubica Černá</w:t>
      </w:r>
    </w:p>
    <w:p w:rsidR="005B6BEF" w:rsidRPr="00065526" w:rsidRDefault="005B6BEF" w:rsidP="005B6BEF">
      <w:pPr>
        <w:rPr>
          <w:sz w:val="22"/>
          <w:szCs w:val="22"/>
        </w:rPr>
      </w:pPr>
      <w:r>
        <w:rPr>
          <w:sz w:val="22"/>
          <w:szCs w:val="22"/>
        </w:rPr>
        <w:t>prezidentka</w:t>
      </w:r>
    </w:p>
    <w:p w:rsidR="008B19DD" w:rsidRDefault="008B19DD" w:rsidP="005B43D6"/>
    <w:sectPr w:rsidR="008B19DD" w:rsidSect="008B19D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DB" w:rsidRDefault="008722DB" w:rsidP="008B19DD">
      <w:r>
        <w:separator/>
      </w:r>
    </w:p>
  </w:endnote>
  <w:endnote w:type="continuationSeparator" w:id="0">
    <w:p w:rsidR="008722DB" w:rsidRDefault="008722DB" w:rsidP="008B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681671"/>
      <w:docPartObj>
        <w:docPartGallery w:val="Page Numbers (Bottom of Page)"/>
        <w:docPartUnique/>
      </w:docPartObj>
    </w:sdtPr>
    <w:sdtEndPr/>
    <w:sdtContent>
      <w:p w:rsidR="008B19DD" w:rsidRDefault="008B19D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159">
          <w:rPr>
            <w:noProof/>
          </w:rPr>
          <w:t>5</w:t>
        </w:r>
        <w:r>
          <w:fldChar w:fldCharType="end"/>
        </w:r>
      </w:p>
    </w:sdtContent>
  </w:sdt>
  <w:p w:rsidR="008B19DD" w:rsidRDefault="008B19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DB" w:rsidRDefault="008722DB" w:rsidP="008B19DD">
      <w:r>
        <w:separator/>
      </w:r>
    </w:p>
  </w:footnote>
  <w:footnote w:type="continuationSeparator" w:id="0">
    <w:p w:rsidR="008722DB" w:rsidRDefault="008722DB" w:rsidP="008B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439"/>
    <w:multiLevelType w:val="hybridMultilevel"/>
    <w:tmpl w:val="67721456"/>
    <w:lvl w:ilvl="0" w:tplc="041B000F">
      <w:start w:val="1"/>
      <w:numFmt w:val="decimal"/>
      <w:lvlText w:val="%1."/>
      <w:lvlJc w:val="left"/>
      <w:pPr>
        <w:ind w:left="35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42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0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6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20" w:hanging="180"/>
      </w:pPr>
      <w:rPr>
        <w:rFonts w:cs="Times New Roman"/>
      </w:rPr>
    </w:lvl>
  </w:abstractNum>
  <w:abstractNum w:abstractNumId="1" w15:restartNumberingAfterBreak="0">
    <w:nsid w:val="24D250B5"/>
    <w:multiLevelType w:val="hybridMultilevel"/>
    <w:tmpl w:val="F9B412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67DCC"/>
    <w:multiLevelType w:val="hybridMultilevel"/>
    <w:tmpl w:val="DA9C38C8"/>
    <w:lvl w:ilvl="0" w:tplc="5EC2A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3132FD"/>
    <w:multiLevelType w:val="hybridMultilevel"/>
    <w:tmpl w:val="4316F4BE"/>
    <w:lvl w:ilvl="0" w:tplc="5D26E6F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EE1296"/>
    <w:multiLevelType w:val="hybridMultilevel"/>
    <w:tmpl w:val="F698ECA2"/>
    <w:lvl w:ilvl="0" w:tplc="63F4F898">
      <w:start w:val="1"/>
      <w:numFmt w:val="lowerLetter"/>
      <w:lvlText w:val="%1)"/>
      <w:lvlJc w:val="left"/>
      <w:pPr>
        <w:tabs>
          <w:tab w:val="num" w:pos="858"/>
        </w:tabs>
        <w:ind w:left="858" w:hanging="360"/>
      </w:pPr>
      <w:rPr>
        <w:rFonts w:cs="Times New Roman"/>
      </w:rPr>
    </w:lvl>
    <w:lvl w:ilvl="1" w:tplc="72023B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  <w:rPr>
        <w:rFonts w:cs="Times New Roman"/>
      </w:rPr>
    </w:lvl>
  </w:abstractNum>
  <w:abstractNum w:abstractNumId="5" w15:restartNumberingAfterBreak="0">
    <w:nsid w:val="72474BF9"/>
    <w:multiLevelType w:val="hybridMultilevel"/>
    <w:tmpl w:val="55A06AB0"/>
    <w:lvl w:ilvl="0" w:tplc="374EF6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DD"/>
    <w:rsid w:val="000617B0"/>
    <w:rsid w:val="00092F0F"/>
    <w:rsid w:val="000E01EA"/>
    <w:rsid w:val="000F7ABA"/>
    <w:rsid w:val="00174E9F"/>
    <w:rsid w:val="001862F4"/>
    <w:rsid w:val="001F5555"/>
    <w:rsid w:val="00216159"/>
    <w:rsid w:val="00284483"/>
    <w:rsid w:val="002B0C6F"/>
    <w:rsid w:val="002F367E"/>
    <w:rsid w:val="00325733"/>
    <w:rsid w:val="003B56F8"/>
    <w:rsid w:val="003E54D9"/>
    <w:rsid w:val="00462F00"/>
    <w:rsid w:val="004645D7"/>
    <w:rsid w:val="004868BB"/>
    <w:rsid w:val="004E1DC0"/>
    <w:rsid w:val="00514B83"/>
    <w:rsid w:val="005B43D6"/>
    <w:rsid w:val="005B6BEF"/>
    <w:rsid w:val="006C2E09"/>
    <w:rsid w:val="006D1EFA"/>
    <w:rsid w:val="00707D98"/>
    <w:rsid w:val="007E33C7"/>
    <w:rsid w:val="00811350"/>
    <w:rsid w:val="00826A05"/>
    <w:rsid w:val="008722DB"/>
    <w:rsid w:val="008728E8"/>
    <w:rsid w:val="00880B73"/>
    <w:rsid w:val="00890F79"/>
    <w:rsid w:val="008B19DD"/>
    <w:rsid w:val="008B3EAC"/>
    <w:rsid w:val="008F7A55"/>
    <w:rsid w:val="009117BC"/>
    <w:rsid w:val="00A2629A"/>
    <w:rsid w:val="00A46F12"/>
    <w:rsid w:val="00A67023"/>
    <w:rsid w:val="00AA3E53"/>
    <w:rsid w:val="00B11E8D"/>
    <w:rsid w:val="00B32A44"/>
    <w:rsid w:val="00BB5745"/>
    <w:rsid w:val="00C01E8D"/>
    <w:rsid w:val="00C85A6D"/>
    <w:rsid w:val="00C932BB"/>
    <w:rsid w:val="00D07C17"/>
    <w:rsid w:val="00D35E9D"/>
    <w:rsid w:val="00D85EA7"/>
    <w:rsid w:val="00DE4C72"/>
    <w:rsid w:val="00DF6321"/>
    <w:rsid w:val="00E967C4"/>
    <w:rsid w:val="00ED6115"/>
    <w:rsid w:val="00F55FB8"/>
    <w:rsid w:val="00F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62016"/>
  <w15:chartTrackingRefBased/>
  <w15:docId w15:val="{AFFD7C8F-8EB2-4329-A1F5-FD2BDD6D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B19DD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B19DD"/>
    <w:rPr>
      <w:rFonts w:ascii="Arial" w:eastAsia="Times New Roman" w:hAnsi="Arial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8B19DD"/>
    <w:pPr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B19DD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8B19DD"/>
    <w:pPr>
      <w:ind w:left="720" w:hanging="720"/>
      <w:jc w:val="both"/>
    </w:pPr>
    <w:rPr>
      <w:rFonts w:ascii="Arial" w:hAnsi="Arial" w:cs="Arial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B19DD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B19DD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8B19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B19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B19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19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B19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19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2F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2F0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4FB1-BA4F-4266-888B-DDF3A8BC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Drugdová Alena</dc:creator>
  <cp:keywords/>
  <dc:description/>
  <cp:lastModifiedBy>Arendarik Peter</cp:lastModifiedBy>
  <cp:revision>10</cp:revision>
  <cp:lastPrinted>2022-06-28T08:15:00Z</cp:lastPrinted>
  <dcterms:created xsi:type="dcterms:W3CDTF">2022-07-11T11:28:00Z</dcterms:created>
  <dcterms:modified xsi:type="dcterms:W3CDTF">2022-07-12T14:35:00Z</dcterms:modified>
</cp:coreProperties>
</file>